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C" w:rsidRDefault="00DB76EC" w:rsidP="00DB76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6979" wp14:editId="361226F1">
                <wp:simplePos x="0" y="0"/>
                <wp:positionH relativeFrom="column">
                  <wp:posOffset>1621766</wp:posOffset>
                </wp:positionH>
                <wp:positionV relativeFrom="paragraph">
                  <wp:posOffset>129397</wp:posOffset>
                </wp:positionV>
                <wp:extent cx="4686300" cy="10763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6EC" w:rsidRPr="00C50FC6" w:rsidRDefault="00DB76EC" w:rsidP="00DB76E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TUTORÍA Y EDUCACIÓN SOCIOEMOCIONAL</w:t>
                            </w:r>
                          </w:p>
                          <w:p w:rsidR="00DB76EC" w:rsidRPr="00C50FC6" w:rsidRDefault="00DB76EC" w:rsidP="00DB76E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Mtra. Aketzali Cornejo</w:t>
                            </w:r>
                          </w:p>
                          <w:p w:rsidR="00DB76EC" w:rsidRPr="00C50FC6" w:rsidRDefault="00DB76EC" w:rsidP="00DB76E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3°E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369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7pt;margin-top:10.2pt;width:369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" fillcolor="window" strokeweight=".5pt">
                <v:textbox>
                  <w:txbxContent>
                    <w:p w:rsidR="00DB76EC" w:rsidRPr="00C50FC6" w:rsidRDefault="00DB76EC" w:rsidP="00DB76EC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TUTORÍA Y EDUCACIÓN SOCIOEMOCIONAL</w:t>
                      </w:r>
                    </w:p>
                    <w:p w:rsidR="00DB76EC" w:rsidRPr="00C50FC6" w:rsidRDefault="00DB76EC" w:rsidP="00DB76EC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Mtra. Aketzali Cornejo</w:t>
                      </w:r>
                    </w:p>
                    <w:p w:rsidR="00DB76EC" w:rsidRPr="00C50FC6" w:rsidRDefault="00DB76EC" w:rsidP="00DB76EC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3°E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95DA67A" wp14:editId="48C87CD2">
            <wp:extent cx="1571625" cy="1571625"/>
            <wp:effectExtent l="0" t="0" r="9525" b="9525"/>
            <wp:docPr id="1" name="Imagen 1" descr="Émica: La tutoría estudiantil como dispositivo de aprendizaje relacional,  metacognitivo y sit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mica: La tutoría estudiantil como dispositivo de aprendizaje relacional,  metacognitivo y situ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EC" w:rsidRDefault="00DB76EC" w:rsidP="00DB76EC"/>
    <w:p w:rsidR="00DB76EC" w:rsidRDefault="00DB76EC" w:rsidP="00DB76EC">
      <w:pPr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3.4</w:t>
      </w:r>
      <w:r>
        <w:rPr>
          <w:rFonts w:ascii="Corbel" w:hAnsi="Corbel"/>
          <w:b/>
          <w:sz w:val="24"/>
        </w:rPr>
        <w:t xml:space="preserve">: </w:t>
      </w:r>
      <w:r>
        <w:rPr>
          <w:rFonts w:ascii="Corbel" w:hAnsi="Corbel"/>
          <w:b/>
          <w:sz w:val="24"/>
        </w:rPr>
        <w:t>Cuestionario de resiliencia.</w:t>
      </w:r>
    </w:p>
    <w:p w:rsidR="00DB76EC" w:rsidRDefault="00DB76EC" w:rsidP="00DB76EC">
      <w:pPr>
        <w:jc w:val="center"/>
        <w:rPr>
          <w:rFonts w:ascii="Corbel" w:hAnsi="Corbel"/>
          <w:b/>
          <w:sz w:val="24"/>
        </w:rPr>
      </w:pPr>
    </w:p>
    <w:p w:rsidR="005F3C3C" w:rsidRDefault="00DB76EC" w:rsidP="00DB76EC">
      <w:pPr>
        <w:pStyle w:val="Prrafodelista"/>
        <w:numPr>
          <w:ilvl w:val="0"/>
          <w:numId w:val="2"/>
        </w:numPr>
      </w:pPr>
      <w:r>
        <w:t>Ingresa al siguiente enlace, lee los enunciados y marca la respuesta que más se acerque a lo que tú eres.</w:t>
      </w:r>
    </w:p>
    <w:p w:rsidR="00DB76EC" w:rsidRDefault="00DB76EC" w:rsidP="00DB76EC">
      <w:pPr>
        <w:pStyle w:val="Prrafodelista"/>
      </w:pPr>
    </w:p>
    <w:p w:rsidR="00DB76EC" w:rsidRDefault="00DB76EC" w:rsidP="00DB76EC">
      <w:pPr>
        <w:pStyle w:val="Prrafodelista"/>
        <w:numPr>
          <w:ilvl w:val="0"/>
          <w:numId w:val="2"/>
        </w:numPr>
      </w:pPr>
      <w:r>
        <w:t>El enlace ya se encuentra publicado en el muro de la asignatura de tutoría en Classroom.</w:t>
      </w:r>
    </w:p>
    <w:p w:rsidR="00DB76EC" w:rsidRDefault="00DB76EC"/>
    <w:p w:rsidR="00DB76EC" w:rsidRDefault="00DB76EC">
      <w:hyperlink r:id="rId6" w:history="1">
        <w:r w:rsidRPr="006B7307">
          <w:rPr>
            <w:rStyle w:val="Hipervnculo"/>
          </w:rPr>
          <w:t>https://docs.google.com/forms/d/e/1FAIpQLSelTiV6doOPwATLnjOQUm0F2kTrFrZP2SHZwC6s8czGJ3EgfQ/viewform?usp=sf_link</w:t>
        </w:r>
      </w:hyperlink>
    </w:p>
    <w:p w:rsidR="00DB76EC" w:rsidRDefault="00DB76EC"/>
    <w:p w:rsidR="00DB76EC" w:rsidRDefault="00DB76EC"/>
    <w:p w:rsidR="00DB76EC" w:rsidRDefault="00DB76EC">
      <w:r>
        <w:t>Fecha límite de entrega: Viernes 30 de abril antes de las 3 p.m.</w:t>
      </w:r>
      <w:bookmarkStart w:id="0" w:name="_GoBack"/>
      <w:bookmarkEnd w:id="0"/>
    </w:p>
    <w:sectPr w:rsidR="00DB76EC" w:rsidSect="00DB76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68E"/>
    <w:multiLevelType w:val="hybridMultilevel"/>
    <w:tmpl w:val="1CE271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71EB"/>
    <w:multiLevelType w:val="hybridMultilevel"/>
    <w:tmpl w:val="E5A8E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EC"/>
    <w:rsid w:val="005F3C3C"/>
    <w:rsid w:val="00D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6791-FA0E-45CF-A4A9-F8F7F6F8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6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7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lTiV6doOPwATLnjOQUm0F2kTrFrZP2SHZwC6s8czGJ3EgfQ/viewform?usp=sf_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2021-04-23T17:37:00Z</dcterms:created>
  <dcterms:modified xsi:type="dcterms:W3CDTF">2021-04-23T17:49:00Z</dcterms:modified>
</cp:coreProperties>
</file>