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6F10" w14:textId="77777777" w:rsidR="00900BE6" w:rsidRDefault="00900BE6" w:rsidP="00900BE6">
      <w:pPr>
        <w:spacing w:after="0" w:line="240" w:lineRule="auto"/>
        <w:jc w:val="center"/>
        <w:rPr>
          <w:b/>
          <w:sz w:val="28"/>
          <w:szCs w:val="28"/>
        </w:rPr>
      </w:pPr>
      <w:bookmarkStart w:id="0" w:name="_Hlk50754207"/>
      <w:r>
        <w:rPr>
          <w:b/>
          <w:sz w:val="28"/>
          <w:szCs w:val="28"/>
        </w:rPr>
        <w:t>SECUNDARIA DIURNA # 181 “PUERTO DE ALVARAD0”</w:t>
      </w:r>
    </w:p>
    <w:p w14:paraId="0DD46C11" w14:textId="77777777" w:rsidR="00900BE6" w:rsidRDefault="00900BE6" w:rsidP="00900BE6">
      <w:pPr>
        <w:spacing w:after="0" w:line="240" w:lineRule="auto"/>
        <w:jc w:val="center"/>
        <w:rPr>
          <w:b/>
          <w:sz w:val="28"/>
          <w:szCs w:val="28"/>
        </w:rPr>
      </w:pPr>
      <w:r>
        <w:rPr>
          <w:b/>
          <w:sz w:val="28"/>
          <w:szCs w:val="28"/>
        </w:rPr>
        <w:t>TURNO MATUTINO</w:t>
      </w:r>
    </w:p>
    <w:p w14:paraId="294284F2" w14:textId="77777777" w:rsidR="00900BE6" w:rsidRDefault="00900BE6" w:rsidP="00900BE6">
      <w:pPr>
        <w:spacing w:after="0" w:line="240" w:lineRule="auto"/>
        <w:jc w:val="both"/>
        <w:rPr>
          <w:b/>
          <w:sz w:val="28"/>
          <w:szCs w:val="28"/>
        </w:rPr>
      </w:pPr>
      <w:r>
        <w:rPr>
          <w:b/>
          <w:sz w:val="28"/>
          <w:szCs w:val="28"/>
        </w:rPr>
        <w:t>PROFESORA VERÓNICA RODRÍGUEZ RICO</w:t>
      </w:r>
    </w:p>
    <w:p w14:paraId="77F2F74D" w14:textId="77777777" w:rsidR="00900BE6" w:rsidRDefault="00900BE6" w:rsidP="00900BE6">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900BE6" w14:paraId="35A6A4AA" w14:textId="77777777" w:rsidTr="00900BE6">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3F063870" w14:textId="77777777" w:rsidR="00900BE6" w:rsidRDefault="00900BE6">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6CAFF714" w14:textId="77777777" w:rsidR="00900BE6" w:rsidRDefault="00900BE6">
            <w:pPr>
              <w:spacing w:line="240" w:lineRule="auto"/>
              <w:jc w:val="center"/>
              <w:rPr>
                <w:b/>
                <w:sz w:val="20"/>
                <w:szCs w:val="28"/>
              </w:rPr>
            </w:pPr>
            <w:r>
              <w:rPr>
                <w:b/>
                <w:sz w:val="20"/>
                <w:szCs w:val="28"/>
              </w:rPr>
              <w:t>PLANEACIÓN QUINCENAL</w:t>
            </w:r>
          </w:p>
        </w:tc>
      </w:tr>
      <w:tr w:rsidR="00900BE6" w14:paraId="14C28DBC" w14:textId="77777777" w:rsidTr="00900BE6">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5507E4E6" w14:textId="77777777" w:rsidR="00900BE6" w:rsidRDefault="00900BE6">
            <w:pPr>
              <w:spacing w:line="240" w:lineRule="auto"/>
              <w:rPr>
                <w:b/>
                <w:sz w:val="20"/>
              </w:rPr>
            </w:pPr>
            <w:r>
              <w:rPr>
                <w:b/>
                <w:sz w:val="20"/>
              </w:rPr>
              <w:t>Nivel educativo</w:t>
            </w:r>
          </w:p>
          <w:p w14:paraId="2AE52EE9" w14:textId="77777777" w:rsidR="00900BE6" w:rsidRDefault="00900BE6">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54574F1" w14:textId="77777777" w:rsidR="00900BE6" w:rsidRDefault="00900BE6">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4A4024A" w14:textId="77777777" w:rsidR="00900BE6" w:rsidRDefault="00900BE6">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62F8A853" w14:textId="77777777" w:rsidR="00900BE6" w:rsidRDefault="00900BE6">
            <w:pPr>
              <w:spacing w:line="240" w:lineRule="auto"/>
              <w:rPr>
                <w:b/>
                <w:sz w:val="16"/>
              </w:rPr>
            </w:pPr>
            <w:r>
              <w:rPr>
                <w:b/>
                <w:sz w:val="16"/>
              </w:rPr>
              <w:t xml:space="preserve">ASIGNATURA </w:t>
            </w:r>
          </w:p>
          <w:p w14:paraId="785E5104" w14:textId="77777777" w:rsidR="00900BE6" w:rsidRDefault="00900BE6">
            <w:pPr>
              <w:spacing w:line="240" w:lineRule="auto"/>
              <w:rPr>
                <w:sz w:val="16"/>
              </w:rPr>
            </w:pPr>
            <w:r>
              <w:rPr>
                <w:sz w:val="16"/>
              </w:rPr>
              <w:t>FORMACIÓN CÍVICA Y ÉTICA</w:t>
            </w:r>
          </w:p>
          <w:p w14:paraId="5556F0A0" w14:textId="77777777" w:rsidR="00900BE6" w:rsidRDefault="00900BE6">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035A12CE" w14:textId="77777777" w:rsidR="00900BE6" w:rsidRDefault="00900BE6">
            <w:pPr>
              <w:spacing w:line="240" w:lineRule="auto"/>
              <w:rPr>
                <w:b/>
                <w:sz w:val="16"/>
              </w:rPr>
            </w:pPr>
            <w:r>
              <w:rPr>
                <w:b/>
                <w:sz w:val="16"/>
              </w:rPr>
              <w:t xml:space="preserve">TRIMESTRE </w:t>
            </w:r>
          </w:p>
          <w:p w14:paraId="319012CC" w14:textId="77777777" w:rsidR="00900BE6" w:rsidRDefault="00900BE6">
            <w:pPr>
              <w:spacing w:line="240" w:lineRule="auto"/>
              <w:rPr>
                <w:sz w:val="16"/>
              </w:rPr>
            </w:pPr>
            <w:r>
              <w:rPr>
                <w:sz w:val="16"/>
              </w:rPr>
              <w:t>TERCER</w:t>
            </w:r>
          </w:p>
          <w:p w14:paraId="7F2DEB28" w14:textId="77777777" w:rsidR="00900BE6" w:rsidRDefault="00900BE6">
            <w:pPr>
              <w:spacing w:line="240" w:lineRule="auto"/>
              <w:rPr>
                <w:sz w:val="16"/>
              </w:rPr>
            </w:pPr>
            <w:r>
              <w:rPr>
                <w:sz w:val="16"/>
              </w:rPr>
              <w:t xml:space="preserve">TRIMESTRE </w:t>
            </w:r>
          </w:p>
          <w:p w14:paraId="1FA34F93" w14:textId="77777777" w:rsidR="00900BE6" w:rsidRDefault="00900BE6">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7307F8F" w14:textId="77777777" w:rsidR="00900BE6" w:rsidRDefault="00900BE6">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A9A83E3" w14:textId="50B0B1B4" w:rsidR="00900BE6" w:rsidRDefault="00900BE6">
            <w:pPr>
              <w:spacing w:line="240" w:lineRule="auto"/>
              <w:rPr>
                <w:sz w:val="16"/>
              </w:rPr>
            </w:pPr>
            <w:r>
              <w:rPr>
                <w:sz w:val="16"/>
              </w:rPr>
              <w:t xml:space="preserve">  3</w:t>
            </w:r>
            <w:r>
              <w:rPr>
                <w:sz w:val="16"/>
              </w:rPr>
              <w:t>4   35</w:t>
            </w:r>
          </w:p>
        </w:tc>
      </w:tr>
      <w:tr w:rsidR="00900BE6" w14:paraId="6D4D964E" w14:textId="77777777" w:rsidTr="00900BE6">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C418ED" w14:textId="77777777" w:rsidR="00900BE6" w:rsidRDefault="00900BE6">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BFCF558" w14:textId="77777777" w:rsidR="00900BE6" w:rsidRDefault="00900BE6">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25D021E" w14:textId="77777777" w:rsidR="00900BE6" w:rsidRDefault="00900BE6">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707DF" w14:textId="77777777" w:rsidR="00900BE6" w:rsidRDefault="00900BE6">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5E116" w14:textId="77777777" w:rsidR="00900BE6" w:rsidRDefault="00900BE6">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078D21F" w14:textId="77777777" w:rsidR="00900BE6" w:rsidRDefault="00900BE6">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tcPr>
          <w:p w14:paraId="4621D3E4" w14:textId="4E9F4FB9" w:rsidR="00900BE6" w:rsidRDefault="00900BE6">
            <w:pPr>
              <w:spacing w:line="240" w:lineRule="auto"/>
              <w:rPr>
                <w:sz w:val="16"/>
              </w:rPr>
            </w:pPr>
            <w:r>
              <w:rPr>
                <w:sz w:val="16"/>
              </w:rPr>
              <w:t>17 AL  21 DE MAYO</w:t>
            </w:r>
          </w:p>
          <w:p w14:paraId="1ACAA97F" w14:textId="77777777" w:rsidR="00900BE6" w:rsidRDefault="00900BE6">
            <w:pPr>
              <w:spacing w:line="240" w:lineRule="auto"/>
              <w:rPr>
                <w:sz w:val="16"/>
              </w:rPr>
            </w:pPr>
          </w:p>
          <w:p w14:paraId="6BD5348B" w14:textId="3ECCBF67" w:rsidR="00900BE6" w:rsidRDefault="00900BE6">
            <w:pPr>
              <w:spacing w:line="240" w:lineRule="auto"/>
              <w:rPr>
                <w:sz w:val="16"/>
              </w:rPr>
            </w:pPr>
            <w:r>
              <w:rPr>
                <w:sz w:val="16"/>
              </w:rPr>
              <w:t>24 AL 28 DE MAYO</w:t>
            </w:r>
          </w:p>
        </w:tc>
      </w:tr>
      <w:tr w:rsidR="00900BE6" w14:paraId="66B5C1E5" w14:textId="77777777" w:rsidTr="00900BE6">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548C180F" w14:textId="77777777" w:rsidR="00900BE6" w:rsidRDefault="00900BE6">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1D83DCAE" w14:textId="77777777" w:rsidR="00900BE6" w:rsidRDefault="00900BE6">
            <w:pPr>
              <w:spacing w:line="240" w:lineRule="auto"/>
              <w:rPr>
                <w:b/>
                <w:sz w:val="20"/>
              </w:rPr>
            </w:pPr>
            <w:r>
              <w:rPr>
                <w:b/>
                <w:sz w:val="20"/>
              </w:rPr>
              <w:t>INDICACIONES DE TRABAJO</w:t>
            </w:r>
          </w:p>
        </w:tc>
      </w:tr>
      <w:tr w:rsidR="00900BE6" w14:paraId="55203583" w14:textId="77777777" w:rsidTr="00900BE6">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65DC615B" w14:textId="77777777" w:rsidR="00900BE6" w:rsidRDefault="00900BE6">
            <w:pPr>
              <w:spacing w:line="240" w:lineRule="auto"/>
              <w:rPr>
                <w:sz w:val="20"/>
              </w:rPr>
            </w:pPr>
          </w:p>
          <w:p w14:paraId="528FC0DD" w14:textId="77777777" w:rsidR="00900BE6" w:rsidRDefault="00900BE6">
            <w:pPr>
              <w:spacing w:line="240" w:lineRule="auto"/>
              <w:rPr>
                <w:sz w:val="20"/>
              </w:rPr>
            </w:pPr>
            <w:r>
              <w:rPr>
                <w:sz w:val="20"/>
              </w:rPr>
              <w:t xml:space="preserve">¡Hola querido alum@! </w:t>
            </w:r>
          </w:p>
          <w:p w14:paraId="6FE6D232" w14:textId="021B2C68" w:rsidR="00900BE6" w:rsidRDefault="00900BE6">
            <w:pPr>
              <w:spacing w:line="240" w:lineRule="auto"/>
              <w:rPr>
                <w:sz w:val="20"/>
              </w:rPr>
            </w:pPr>
            <w:r>
              <w:rPr>
                <w:sz w:val="20"/>
              </w:rPr>
              <w:t xml:space="preserve">Te envío las actividades correspondientes a la </w:t>
            </w:r>
            <w:r>
              <w:rPr>
                <w:sz w:val="20"/>
              </w:rPr>
              <w:t>segunda</w:t>
            </w:r>
            <w:r>
              <w:rPr>
                <w:sz w:val="20"/>
              </w:rPr>
              <w:t xml:space="preserve"> quincena de MAYO espero que estés al corriente de tus actividades, recuerda que debes esforzarte en cada uno de tus trabajos.</w:t>
            </w:r>
          </w:p>
          <w:p w14:paraId="051AC84C" w14:textId="77777777" w:rsidR="00900BE6" w:rsidRDefault="00900BE6">
            <w:pPr>
              <w:spacing w:line="240" w:lineRule="auto"/>
              <w:rPr>
                <w:sz w:val="20"/>
              </w:rPr>
            </w:pPr>
          </w:p>
          <w:p w14:paraId="6F82B019" w14:textId="77777777" w:rsidR="00900BE6" w:rsidRDefault="00900BE6">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las agrego en este archivo si es que tuvieras alguna duda o porque tienes problema con tu correo institucional.  </w:t>
            </w:r>
          </w:p>
          <w:p w14:paraId="03AA9A89" w14:textId="77777777" w:rsidR="00900BE6" w:rsidRDefault="00900BE6">
            <w:pPr>
              <w:spacing w:line="240" w:lineRule="auto"/>
              <w:jc w:val="both"/>
              <w:rPr>
                <w:sz w:val="20"/>
              </w:rPr>
            </w:pPr>
          </w:p>
          <w:p w14:paraId="42F7192A" w14:textId="77777777" w:rsidR="00900BE6" w:rsidRDefault="00900BE6">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1C8D3E38" w14:textId="77777777" w:rsidR="00900BE6" w:rsidRDefault="00900BE6">
            <w:pPr>
              <w:spacing w:line="240" w:lineRule="auto"/>
              <w:jc w:val="both"/>
              <w:rPr>
                <w:sz w:val="20"/>
              </w:rPr>
            </w:pPr>
          </w:p>
          <w:p w14:paraId="7198BBA3" w14:textId="77777777" w:rsidR="00900BE6" w:rsidRDefault="00900BE6">
            <w:pPr>
              <w:spacing w:line="240" w:lineRule="auto"/>
              <w:jc w:val="both"/>
              <w:rPr>
                <w:sz w:val="20"/>
              </w:rPr>
            </w:pPr>
          </w:p>
          <w:p w14:paraId="0B635F7E" w14:textId="77777777" w:rsidR="00900BE6" w:rsidRDefault="00900BE6">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7E53213D" w14:textId="77777777" w:rsidR="00900BE6" w:rsidRDefault="00900BE6">
            <w:pPr>
              <w:spacing w:line="240" w:lineRule="auto"/>
              <w:jc w:val="both"/>
              <w:rPr>
                <w:sz w:val="20"/>
              </w:rPr>
            </w:pPr>
          </w:p>
          <w:p w14:paraId="562F1167" w14:textId="77777777" w:rsidR="00900BE6" w:rsidRDefault="00900BE6">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66BB7A27" w14:textId="77777777" w:rsidR="00900BE6" w:rsidRDefault="00900BE6">
            <w:pPr>
              <w:spacing w:line="240" w:lineRule="auto"/>
              <w:jc w:val="both"/>
              <w:rPr>
                <w:sz w:val="32"/>
                <w:szCs w:val="32"/>
              </w:rPr>
            </w:pPr>
          </w:p>
          <w:p w14:paraId="414A0CEC" w14:textId="77777777" w:rsidR="00900BE6" w:rsidRDefault="00900BE6">
            <w:pPr>
              <w:spacing w:line="240" w:lineRule="auto"/>
              <w:jc w:val="both"/>
              <w:rPr>
                <w:sz w:val="32"/>
                <w:szCs w:val="32"/>
              </w:rPr>
            </w:pPr>
            <w:r>
              <w:rPr>
                <w:sz w:val="32"/>
                <w:szCs w:val="32"/>
              </w:rPr>
              <w:t>El WhatsApp es 5586873940</w:t>
            </w:r>
          </w:p>
          <w:p w14:paraId="50DEA302" w14:textId="77777777" w:rsidR="00900BE6" w:rsidRDefault="00900BE6">
            <w:pPr>
              <w:spacing w:line="240" w:lineRule="auto"/>
              <w:jc w:val="both"/>
              <w:rPr>
                <w:sz w:val="32"/>
                <w:szCs w:val="32"/>
              </w:rPr>
            </w:pPr>
          </w:p>
          <w:p w14:paraId="08206570" w14:textId="50D28A71" w:rsidR="00900BE6" w:rsidRDefault="00900BE6">
            <w:pPr>
              <w:spacing w:line="240" w:lineRule="auto"/>
              <w:jc w:val="both"/>
              <w:rPr>
                <w:sz w:val="32"/>
                <w:szCs w:val="32"/>
              </w:rPr>
            </w:pPr>
            <w:r>
              <w:rPr>
                <w:sz w:val="32"/>
                <w:szCs w:val="32"/>
              </w:rPr>
              <w:t xml:space="preserve">SEMANA DEL </w:t>
            </w:r>
            <w:r>
              <w:rPr>
                <w:sz w:val="32"/>
                <w:szCs w:val="32"/>
              </w:rPr>
              <w:t>17</w:t>
            </w:r>
            <w:r>
              <w:rPr>
                <w:sz w:val="32"/>
                <w:szCs w:val="32"/>
              </w:rPr>
              <w:t xml:space="preserve"> AL </w:t>
            </w:r>
            <w:r>
              <w:rPr>
                <w:sz w:val="32"/>
                <w:szCs w:val="32"/>
              </w:rPr>
              <w:t>21</w:t>
            </w:r>
            <w:r>
              <w:rPr>
                <w:sz w:val="32"/>
                <w:szCs w:val="32"/>
              </w:rPr>
              <w:t xml:space="preserve"> DE MAYO:  </w:t>
            </w:r>
            <w:r>
              <w:rPr>
                <w:sz w:val="32"/>
                <w:szCs w:val="32"/>
              </w:rPr>
              <w:t>MIÉRCOLES</w:t>
            </w:r>
            <w:r>
              <w:rPr>
                <w:sz w:val="32"/>
                <w:szCs w:val="32"/>
              </w:rPr>
              <w:t xml:space="preserve"> </w:t>
            </w:r>
            <w:r>
              <w:rPr>
                <w:sz w:val="32"/>
                <w:szCs w:val="32"/>
              </w:rPr>
              <w:t>19</w:t>
            </w:r>
            <w:r>
              <w:rPr>
                <w:sz w:val="32"/>
                <w:szCs w:val="32"/>
              </w:rPr>
              <w:t xml:space="preserve"> DE MAYO</w:t>
            </w:r>
          </w:p>
          <w:p w14:paraId="5DE027C4" w14:textId="77777777" w:rsidR="00900BE6" w:rsidRDefault="00900BE6">
            <w:pPr>
              <w:spacing w:line="240" w:lineRule="auto"/>
              <w:jc w:val="both"/>
              <w:rPr>
                <w:sz w:val="32"/>
                <w:szCs w:val="32"/>
              </w:rPr>
            </w:pPr>
          </w:p>
          <w:p w14:paraId="7B627F3D" w14:textId="3B31A664" w:rsidR="00900BE6" w:rsidRDefault="00900BE6">
            <w:pPr>
              <w:spacing w:line="240" w:lineRule="auto"/>
              <w:jc w:val="both"/>
              <w:rPr>
                <w:sz w:val="32"/>
                <w:szCs w:val="32"/>
              </w:rPr>
            </w:pPr>
            <w:r>
              <w:rPr>
                <w:sz w:val="32"/>
                <w:szCs w:val="32"/>
              </w:rPr>
              <w:t xml:space="preserve">SEMANA DEL </w:t>
            </w:r>
            <w:r>
              <w:rPr>
                <w:sz w:val="32"/>
                <w:szCs w:val="32"/>
              </w:rPr>
              <w:t>24</w:t>
            </w:r>
            <w:r>
              <w:rPr>
                <w:sz w:val="32"/>
                <w:szCs w:val="32"/>
              </w:rPr>
              <w:t xml:space="preserve"> AL </w:t>
            </w:r>
            <w:r>
              <w:rPr>
                <w:sz w:val="32"/>
                <w:szCs w:val="32"/>
              </w:rPr>
              <w:t>28</w:t>
            </w:r>
            <w:r>
              <w:rPr>
                <w:sz w:val="32"/>
                <w:szCs w:val="32"/>
              </w:rPr>
              <w:t xml:space="preserve"> DE MAYO: MIÉRCOLES </w:t>
            </w:r>
            <w:r>
              <w:rPr>
                <w:sz w:val="32"/>
                <w:szCs w:val="32"/>
              </w:rPr>
              <w:t>26</w:t>
            </w:r>
            <w:r>
              <w:rPr>
                <w:sz w:val="32"/>
                <w:szCs w:val="32"/>
              </w:rPr>
              <w:t xml:space="preserve"> DE MAYO</w:t>
            </w:r>
          </w:p>
          <w:p w14:paraId="0CB83CBA" w14:textId="77777777" w:rsidR="00900BE6" w:rsidRDefault="00900BE6">
            <w:pPr>
              <w:spacing w:line="240" w:lineRule="auto"/>
              <w:jc w:val="both"/>
              <w:rPr>
                <w:sz w:val="32"/>
                <w:szCs w:val="32"/>
              </w:rPr>
            </w:pPr>
          </w:p>
          <w:p w14:paraId="12FE5EE6" w14:textId="77777777" w:rsidR="00900BE6" w:rsidRDefault="00900BE6">
            <w:pPr>
              <w:spacing w:line="240" w:lineRule="auto"/>
              <w:jc w:val="both"/>
              <w:rPr>
                <w:sz w:val="32"/>
                <w:szCs w:val="32"/>
              </w:rPr>
            </w:pPr>
          </w:p>
          <w:p w14:paraId="438B614A" w14:textId="77777777" w:rsidR="00900BE6" w:rsidRDefault="00900BE6">
            <w:pPr>
              <w:shd w:val="clear" w:color="auto" w:fill="ED7D31" w:themeFill="accent2"/>
              <w:spacing w:line="240" w:lineRule="auto"/>
              <w:jc w:val="both"/>
              <w:rPr>
                <w:sz w:val="20"/>
              </w:rPr>
            </w:pPr>
            <w:r>
              <w:rPr>
                <w:sz w:val="32"/>
                <w:szCs w:val="32"/>
              </w:rPr>
              <w:t>NOTA IMPORTANTE: EN CADA HOJA ANOTA TU NOMBRE COMPLETO</w:t>
            </w:r>
          </w:p>
        </w:tc>
        <w:bookmarkEnd w:id="0"/>
        <w:bookmarkEnd w:id="1"/>
      </w:tr>
      <w:tr w:rsidR="00900BE6" w14:paraId="747C0CC1" w14:textId="77777777" w:rsidTr="00900BE6">
        <w:trPr>
          <w:trHeight w:val="58"/>
        </w:trPr>
        <w:tc>
          <w:tcPr>
            <w:tcW w:w="9923" w:type="dxa"/>
            <w:gridSpan w:val="8"/>
            <w:tcBorders>
              <w:top w:val="single" w:sz="4" w:space="0" w:color="auto"/>
              <w:left w:val="single" w:sz="4" w:space="0" w:color="auto"/>
              <w:bottom w:val="single" w:sz="4" w:space="0" w:color="auto"/>
              <w:right w:val="single" w:sz="4" w:space="0" w:color="auto"/>
            </w:tcBorders>
          </w:tcPr>
          <w:p w14:paraId="4FB1D66E" w14:textId="77777777" w:rsidR="00900BE6" w:rsidRDefault="00900BE6">
            <w:pPr>
              <w:spacing w:line="240" w:lineRule="auto"/>
              <w:rPr>
                <w:sz w:val="20"/>
              </w:rPr>
            </w:pPr>
          </w:p>
        </w:tc>
      </w:tr>
      <w:tr w:rsidR="00900BE6" w14:paraId="4403538B" w14:textId="77777777" w:rsidTr="00900BE6">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6023D4D" w14:textId="77777777" w:rsidR="00900BE6" w:rsidRDefault="00900BE6">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2EF6901C" w14:textId="77777777" w:rsidR="00900BE6" w:rsidRDefault="00900BE6">
            <w:pPr>
              <w:rPr>
                <w:b/>
                <w:sz w:val="20"/>
                <w:szCs w:val="20"/>
              </w:rPr>
            </w:pPr>
          </w:p>
        </w:tc>
      </w:tr>
      <w:tr w:rsidR="00900BE6" w14:paraId="684FA315" w14:textId="77777777" w:rsidTr="00900BE6">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EA8DF60" w14:textId="77777777" w:rsidR="00900BE6" w:rsidRDefault="00900BE6">
            <w:pPr>
              <w:spacing w:line="240" w:lineRule="auto"/>
              <w:rPr>
                <w:b/>
                <w:sz w:val="20"/>
                <w:szCs w:val="20"/>
              </w:rPr>
            </w:pPr>
            <w:r>
              <w:rPr>
                <w:b/>
                <w:sz w:val="20"/>
                <w:szCs w:val="20"/>
              </w:rPr>
              <w:t xml:space="preserve">Actividades  </w:t>
            </w:r>
          </w:p>
          <w:p w14:paraId="3F8E4496" w14:textId="77777777" w:rsidR="00900BE6" w:rsidRDefault="00900BE6">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4FE9F8BF" w14:textId="2CC2C8A9" w:rsidR="00900BE6" w:rsidRDefault="00900BE6">
            <w:pPr>
              <w:spacing w:line="240" w:lineRule="auto"/>
              <w:rPr>
                <w:sz w:val="20"/>
                <w:szCs w:val="20"/>
              </w:rPr>
            </w:pPr>
            <w:r>
              <w:rPr>
                <w:sz w:val="20"/>
                <w:szCs w:val="20"/>
              </w:rPr>
              <w:t xml:space="preserve">MARTES </w:t>
            </w:r>
            <w:r>
              <w:rPr>
                <w:sz w:val="20"/>
                <w:szCs w:val="20"/>
              </w:rPr>
              <w:t>18</w:t>
            </w:r>
            <w:r>
              <w:rPr>
                <w:sz w:val="20"/>
                <w:szCs w:val="20"/>
              </w:rPr>
              <w:t xml:space="preserve"> DE MAYO</w:t>
            </w:r>
          </w:p>
          <w:p w14:paraId="5DF89173" w14:textId="77777777" w:rsidR="00900BE6" w:rsidRDefault="00900BE6">
            <w:pPr>
              <w:spacing w:line="240" w:lineRule="auto"/>
              <w:rPr>
                <w:sz w:val="20"/>
                <w:szCs w:val="20"/>
              </w:rPr>
            </w:pPr>
          </w:p>
          <w:p w14:paraId="23F0CF5B" w14:textId="581BEFE9" w:rsidR="00900BE6" w:rsidRDefault="00900BE6">
            <w:pPr>
              <w:spacing w:line="240" w:lineRule="auto"/>
              <w:rPr>
                <w:sz w:val="20"/>
                <w:szCs w:val="20"/>
              </w:rPr>
            </w:pPr>
            <w:r>
              <w:rPr>
                <w:sz w:val="20"/>
                <w:szCs w:val="20"/>
              </w:rPr>
              <w:t xml:space="preserve">JUEVES </w:t>
            </w:r>
            <w:r>
              <w:rPr>
                <w:sz w:val="20"/>
                <w:szCs w:val="20"/>
              </w:rPr>
              <w:t>20</w:t>
            </w:r>
            <w:r>
              <w:rPr>
                <w:sz w:val="20"/>
                <w:szCs w:val="20"/>
              </w:rPr>
              <w:t xml:space="preserve"> DE MAYO</w:t>
            </w:r>
          </w:p>
        </w:tc>
      </w:tr>
      <w:tr w:rsidR="00900BE6" w14:paraId="13F9EEE6" w14:textId="77777777" w:rsidTr="00900BE6">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2305257" w14:textId="77777777" w:rsidR="00900BE6" w:rsidRDefault="00900BE6">
            <w:pPr>
              <w:spacing w:line="240" w:lineRule="auto"/>
              <w:rPr>
                <w:sz w:val="20"/>
              </w:rPr>
            </w:pPr>
          </w:p>
          <w:p w14:paraId="22D3BB29" w14:textId="77777777" w:rsidR="00900BE6" w:rsidRDefault="00900BE6">
            <w:pPr>
              <w:spacing w:line="240" w:lineRule="auto"/>
              <w:rPr>
                <w:sz w:val="20"/>
              </w:rPr>
            </w:pPr>
          </w:p>
          <w:p w14:paraId="2FBFC86C" w14:textId="78A85B4A" w:rsidR="00900BE6" w:rsidRDefault="00900BE6">
            <w:pPr>
              <w:spacing w:line="240" w:lineRule="auto"/>
              <w:rPr>
                <w:b/>
                <w:sz w:val="32"/>
                <w:szCs w:val="32"/>
              </w:rPr>
            </w:pPr>
            <w:r>
              <w:rPr>
                <w:b/>
                <w:sz w:val="32"/>
                <w:szCs w:val="32"/>
              </w:rPr>
              <w:t xml:space="preserve">SEMANA DEL </w:t>
            </w:r>
            <w:r>
              <w:rPr>
                <w:b/>
                <w:sz w:val="32"/>
                <w:szCs w:val="32"/>
              </w:rPr>
              <w:t>17</w:t>
            </w:r>
            <w:r>
              <w:rPr>
                <w:b/>
                <w:sz w:val="32"/>
                <w:szCs w:val="32"/>
              </w:rPr>
              <w:t xml:space="preserve"> AL </w:t>
            </w:r>
            <w:r>
              <w:rPr>
                <w:b/>
                <w:sz w:val="32"/>
                <w:szCs w:val="32"/>
              </w:rPr>
              <w:t>21</w:t>
            </w:r>
            <w:r>
              <w:rPr>
                <w:b/>
                <w:sz w:val="32"/>
                <w:szCs w:val="32"/>
              </w:rPr>
              <w:t xml:space="preserve"> DE MAYO</w:t>
            </w:r>
          </w:p>
          <w:p w14:paraId="6B78975F" w14:textId="77777777" w:rsidR="00900BE6" w:rsidRDefault="00900BE6">
            <w:pPr>
              <w:spacing w:line="240" w:lineRule="auto"/>
              <w:rPr>
                <w:b/>
                <w:sz w:val="20"/>
                <w:szCs w:val="20"/>
              </w:rPr>
            </w:pPr>
          </w:p>
          <w:p w14:paraId="0C5403F0" w14:textId="4F1F1AAB" w:rsidR="00900BE6" w:rsidRDefault="00900BE6">
            <w:pPr>
              <w:spacing w:line="240" w:lineRule="auto"/>
              <w:rPr>
                <w:b/>
                <w:sz w:val="24"/>
                <w:szCs w:val="24"/>
              </w:rPr>
            </w:pPr>
            <w:r>
              <w:rPr>
                <w:b/>
                <w:sz w:val="24"/>
                <w:szCs w:val="24"/>
              </w:rPr>
              <w:t>SECUENCIA 2</w:t>
            </w:r>
            <w:r>
              <w:rPr>
                <w:b/>
                <w:sz w:val="24"/>
                <w:szCs w:val="24"/>
              </w:rPr>
              <w:t>6 EVALUEMOS EL DESEMPEÑO DE REPRESENTANTES Y SERVIDORES PÚBLICOS</w:t>
            </w:r>
          </w:p>
          <w:p w14:paraId="0E27BB5F" w14:textId="77777777" w:rsidR="00900BE6" w:rsidRDefault="00900BE6">
            <w:pPr>
              <w:spacing w:line="240" w:lineRule="auto"/>
              <w:rPr>
                <w:b/>
                <w:sz w:val="20"/>
                <w:szCs w:val="20"/>
              </w:rPr>
            </w:pPr>
            <w:r>
              <w:rPr>
                <w:b/>
                <w:sz w:val="20"/>
                <w:szCs w:val="20"/>
              </w:rPr>
              <w:t>INTRODUCCIÓN:</w:t>
            </w:r>
          </w:p>
          <w:p w14:paraId="254BF34C" w14:textId="68198606" w:rsidR="00900BE6" w:rsidRDefault="00900BE6">
            <w:pPr>
              <w:spacing w:line="240" w:lineRule="auto"/>
              <w:rPr>
                <w:bCs/>
                <w:sz w:val="20"/>
                <w:szCs w:val="20"/>
              </w:rPr>
            </w:pPr>
            <w:r>
              <w:rPr>
                <w:bCs/>
                <w:sz w:val="20"/>
                <w:szCs w:val="20"/>
              </w:rPr>
              <w:t>El trabajo que desempeñan los servidores públicos</w:t>
            </w:r>
            <w:r w:rsidR="000F3765">
              <w:rPr>
                <w:bCs/>
                <w:sz w:val="20"/>
                <w:szCs w:val="20"/>
              </w:rPr>
              <w:t xml:space="preserve">, ya sean funcionarios o representantes populares, es de gran responsabilidad por el manejo de recursos públicos y por la </w:t>
            </w:r>
            <w:proofErr w:type="gramStart"/>
            <w:r w:rsidR="000F3765">
              <w:rPr>
                <w:bCs/>
                <w:sz w:val="20"/>
                <w:szCs w:val="20"/>
              </w:rPr>
              <w:t>repercusión  de</w:t>
            </w:r>
            <w:proofErr w:type="gramEnd"/>
            <w:r w:rsidR="000F3765">
              <w:rPr>
                <w:bCs/>
                <w:sz w:val="20"/>
                <w:szCs w:val="20"/>
              </w:rPr>
              <w:t xml:space="preserve"> sus acciones en el bienestar y los derechos de la población.</w:t>
            </w:r>
          </w:p>
          <w:p w14:paraId="2E5482E4" w14:textId="7922BF84" w:rsidR="00900BE6" w:rsidRDefault="00900BE6">
            <w:pPr>
              <w:spacing w:line="240" w:lineRule="auto"/>
              <w:rPr>
                <w:bCs/>
                <w:sz w:val="20"/>
                <w:szCs w:val="20"/>
              </w:rPr>
            </w:pPr>
          </w:p>
          <w:p w14:paraId="695F8A04" w14:textId="77777777" w:rsidR="000F3765" w:rsidRDefault="000F3765">
            <w:pPr>
              <w:spacing w:line="240" w:lineRule="auto"/>
              <w:rPr>
                <w:b/>
                <w:sz w:val="20"/>
                <w:szCs w:val="20"/>
              </w:rPr>
            </w:pPr>
          </w:p>
          <w:p w14:paraId="7B2E257D" w14:textId="15C6094D" w:rsidR="00900BE6" w:rsidRPr="000F3765" w:rsidRDefault="00900BE6">
            <w:pPr>
              <w:spacing w:line="240" w:lineRule="auto"/>
              <w:rPr>
                <w:bCs/>
                <w:sz w:val="20"/>
                <w:szCs w:val="20"/>
              </w:rPr>
            </w:pPr>
            <w:r>
              <w:rPr>
                <w:b/>
                <w:sz w:val="20"/>
                <w:szCs w:val="20"/>
              </w:rPr>
              <w:t>ACTIVIDAD 1.-</w:t>
            </w:r>
            <w:r>
              <w:rPr>
                <w:bCs/>
                <w:sz w:val="20"/>
                <w:szCs w:val="20"/>
              </w:rPr>
              <w:t xml:space="preserve"> </w:t>
            </w:r>
            <w:r w:rsidR="000F3765">
              <w:rPr>
                <w:bCs/>
                <w:sz w:val="20"/>
                <w:szCs w:val="20"/>
              </w:rPr>
              <w:t xml:space="preserve">COPIA EN TU CUADERNO LAS 10 FRACCIONES DE </w:t>
            </w:r>
            <w:r w:rsidR="000F3765" w:rsidRPr="000F3765">
              <w:rPr>
                <w:b/>
                <w:sz w:val="20"/>
                <w:szCs w:val="20"/>
              </w:rPr>
              <w:t xml:space="preserve">LA LEY GENERAL DE RESPONSABILIDADES </w:t>
            </w:r>
            <w:proofErr w:type="gramStart"/>
            <w:r w:rsidR="000F3765" w:rsidRPr="000F3765">
              <w:rPr>
                <w:b/>
                <w:sz w:val="20"/>
                <w:szCs w:val="20"/>
              </w:rPr>
              <w:t>ADMINISTRATIVAS</w:t>
            </w:r>
            <w:r w:rsidR="000F3765">
              <w:rPr>
                <w:b/>
                <w:sz w:val="20"/>
                <w:szCs w:val="20"/>
              </w:rPr>
              <w:t xml:space="preserve">  (</w:t>
            </w:r>
            <w:proofErr w:type="gramEnd"/>
            <w:r w:rsidR="000F3765">
              <w:rPr>
                <w:bCs/>
                <w:sz w:val="20"/>
                <w:szCs w:val="20"/>
              </w:rPr>
              <w:t>NÚMEROS ROMANOS PÁGINA 157)</w:t>
            </w:r>
          </w:p>
          <w:p w14:paraId="3461233F" w14:textId="77777777" w:rsidR="00900BE6" w:rsidRDefault="00900BE6">
            <w:pPr>
              <w:spacing w:line="240" w:lineRule="auto"/>
              <w:rPr>
                <w:bCs/>
                <w:sz w:val="20"/>
                <w:szCs w:val="20"/>
              </w:rPr>
            </w:pPr>
          </w:p>
          <w:p w14:paraId="0D920507" w14:textId="77777777" w:rsidR="00900BE6" w:rsidRDefault="00900BE6">
            <w:pPr>
              <w:spacing w:line="240" w:lineRule="auto"/>
              <w:rPr>
                <w:bCs/>
                <w:sz w:val="20"/>
                <w:szCs w:val="20"/>
              </w:rPr>
            </w:pPr>
          </w:p>
          <w:p w14:paraId="65AF5A34" w14:textId="77777777" w:rsidR="00900BE6" w:rsidRDefault="00900BE6">
            <w:pPr>
              <w:spacing w:line="240" w:lineRule="auto"/>
              <w:rPr>
                <w:bCs/>
                <w:sz w:val="20"/>
                <w:szCs w:val="20"/>
              </w:rPr>
            </w:pPr>
          </w:p>
          <w:p w14:paraId="1324705C" w14:textId="77777777" w:rsidR="00900BE6" w:rsidRDefault="00900BE6">
            <w:pPr>
              <w:spacing w:line="240" w:lineRule="auto"/>
              <w:rPr>
                <w:sz w:val="20"/>
              </w:rPr>
            </w:pPr>
          </w:p>
          <w:p w14:paraId="77F7295F" w14:textId="77777777" w:rsidR="00900BE6" w:rsidRDefault="00900BE6">
            <w:pPr>
              <w:spacing w:line="240" w:lineRule="auto"/>
              <w:rPr>
                <w:sz w:val="20"/>
              </w:rPr>
            </w:pPr>
          </w:p>
          <w:p w14:paraId="5FFB2B4E" w14:textId="77777777" w:rsidR="00900BE6" w:rsidRDefault="00900BE6">
            <w:pPr>
              <w:spacing w:line="240" w:lineRule="auto"/>
              <w:rPr>
                <w:sz w:val="20"/>
              </w:rPr>
            </w:pPr>
          </w:p>
          <w:p w14:paraId="41B92AAC" w14:textId="77777777" w:rsidR="00900BE6" w:rsidRDefault="00900BE6">
            <w:pPr>
              <w:spacing w:line="240" w:lineRule="auto"/>
              <w:rPr>
                <w:sz w:val="20"/>
              </w:rPr>
            </w:pPr>
          </w:p>
          <w:p w14:paraId="77A6F26E" w14:textId="77777777" w:rsidR="00900BE6" w:rsidRDefault="00900BE6">
            <w:pPr>
              <w:spacing w:line="240" w:lineRule="auto"/>
              <w:rPr>
                <w:sz w:val="20"/>
              </w:rPr>
            </w:pPr>
          </w:p>
          <w:p w14:paraId="5AAF6005" w14:textId="77777777" w:rsidR="00900BE6" w:rsidRDefault="00900BE6">
            <w:pPr>
              <w:spacing w:line="240" w:lineRule="auto"/>
              <w:rPr>
                <w:sz w:val="20"/>
              </w:rPr>
            </w:pPr>
          </w:p>
          <w:p w14:paraId="1503759D" w14:textId="77777777" w:rsidR="00900BE6" w:rsidRDefault="00900BE6">
            <w:pPr>
              <w:spacing w:line="240" w:lineRule="auto"/>
              <w:rPr>
                <w:sz w:val="20"/>
              </w:rPr>
            </w:pPr>
          </w:p>
          <w:p w14:paraId="40C3BAB0" w14:textId="77777777" w:rsidR="00900BE6" w:rsidRDefault="00900BE6">
            <w:pPr>
              <w:spacing w:line="240" w:lineRule="auto"/>
              <w:rPr>
                <w:sz w:val="20"/>
              </w:rPr>
            </w:pPr>
          </w:p>
          <w:p w14:paraId="2FDDC3B0" w14:textId="77777777" w:rsidR="00900BE6" w:rsidRDefault="00900BE6">
            <w:pPr>
              <w:spacing w:line="240" w:lineRule="auto"/>
              <w:rPr>
                <w:sz w:val="20"/>
              </w:rPr>
            </w:pPr>
          </w:p>
          <w:p w14:paraId="69A8F0EE" w14:textId="77777777" w:rsidR="00900BE6" w:rsidRDefault="00900BE6">
            <w:pPr>
              <w:spacing w:line="240" w:lineRule="auto"/>
              <w:rPr>
                <w:sz w:val="20"/>
              </w:rPr>
            </w:pPr>
          </w:p>
          <w:p w14:paraId="112FCAEE" w14:textId="77777777" w:rsidR="00900BE6" w:rsidRDefault="00900BE6">
            <w:pPr>
              <w:spacing w:line="240" w:lineRule="auto"/>
              <w:rPr>
                <w:sz w:val="20"/>
              </w:rPr>
            </w:pPr>
          </w:p>
          <w:p w14:paraId="7188D896" w14:textId="77777777" w:rsidR="00900BE6" w:rsidRDefault="00900BE6">
            <w:pPr>
              <w:spacing w:line="240" w:lineRule="auto"/>
              <w:rPr>
                <w:sz w:val="20"/>
              </w:rPr>
            </w:pPr>
          </w:p>
          <w:p w14:paraId="29E9E150" w14:textId="77777777" w:rsidR="00900BE6" w:rsidRDefault="00900BE6">
            <w:pPr>
              <w:spacing w:line="240" w:lineRule="auto"/>
              <w:rPr>
                <w:sz w:val="20"/>
              </w:rPr>
            </w:pPr>
          </w:p>
          <w:p w14:paraId="0C75866B" w14:textId="77777777" w:rsidR="00900BE6" w:rsidRDefault="00900BE6">
            <w:pPr>
              <w:spacing w:line="240" w:lineRule="auto"/>
              <w:rPr>
                <w:sz w:val="20"/>
              </w:rPr>
            </w:pPr>
          </w:p>
          <w:p w14:paraId="13B26DDF" w14:textId="77777777" w:rsidR="00900BE6" w:rsidRDefault="00900BE6">
            <w:pPr>
              <w:spacing w:line="240" w:lineRule="auto"/>
              <w:rPr>
                <w:sz w:val="20"/>
              </w:rPr>
            </w:pPr>
          </w:p>
          <w:p w14:paraId="3F2DC3ED" w14:textId="59FC0DB8" w:rsidR="00900BE6" w:rsidRDefault="00900BE6">
            <w:pPr>
              <w:spacing w:line="240" w:lineRule="auto"/>
              <w:rPr>
                <w:sz w:val="20"/>
              </w:rPr>
            </w:pPr>
          </w:p>
          <w:p w14:paraId="35A732DF" w14:textId="6A57657C" w:rsidR="000F3765" w:rsidRDefault="000F3765">
            <w:pPr>
              <w:spacing w:line="240" w:lineRule="auto"/>
              <w:rPr>
                <w:sz w:val="20"/>
              </w:rPr>
            </w:pPr>
          </w:p>
          <w:p w14:paraId="31E78C83" w14:textId="1B065BA1" w:rsidR="000F3765" w:rsidRDefault="000F3765">
            <w:pPr>
              <w:spacing w:line="240" w:lineRule="auto"/>
              <w:rPr>
                <w:sz w:val="20"/>
              </w:rPr>
            </w:pPr>
          </w:p>
          <w:p w14:paraId="5DF5E164" w14:textId="3CD4921E" w:rsidR="000F3765" w:rsidRDefault="000F3765">
            <w:pPr>
              <w:spacing w:line="240" w:lineRule="auto"/>
              <w:rPr>
                <w:sz w:val="20"/>
              </w:rPr>
            </w:pPr>
          </w:p>
          <w:p w14:paraId="41F66C1B" w14:textId="259E0E2B" w:rsidR="000F3765" w:rsidRDefault="000F3765">
            <w:pPr>
              <w:spacing w:line="240" w:lineRule="auto"/>
              <w:rPr>
                <w:sz w:val="20"/>
              </w:rPr>
            </w:pPr>
          </w:p>
          <w:p w14:paraId="3B92509A" w14:textId="772AFAA2" w:rsidR="000F3765" w:rsidRDefault="000F3765">
            <w:pPr>
              <w:spacing w:line="240" w:lineRule="auto"/>
              <w:rPr>
                <w:sz w:val="20"/>
              </w:rPr>
            </w:pPr>
          </w:p>
          <w:p w14:paraId="46DE1F1F" w14:textId="525CD548" w:rsidR="000F3765" w:rsidRDefault="000F3765">
            <w:pPr>
              <w:spacing w:line="240" w:lineRule="auto"/>
              <w:rPr>
                <w:sz w:val="20"/>
              </w:rPr>
            </w:pPr>
          </w:p>
          <w:p w14:paraId="4E6F1002" w14:textId="77777777" w:rsidR="000F3765" w:rsidRDefault="000F3765">
            <w:pPr>
              <w:spacing w:line="240" w:lineRule="auto"/>
              <w:rPr>
                <w:sz w:val="20"/>
              </w:rPr>
            </w:pPr>
          </w:p>
          <w:p w14:paraId="59C2329D" w14:textId="77777777" w:rsidR="00900BE6" w:rsidRDefault="00900BE6">
            <w:pPr>
              <w:spacing w:line="240" w:lineRule="auto"/>
              <w:rPr>
                <w:sz w:val="20"/>
              </w:rPr>
            </w:pPr>
          </w:p>
          <w:p w14:paraId="0A1C90DF" w14:textId="77777777" w:rsidR="00900BE6" w:rsidRDefault="00900BE6">
            <w:pPr>
              <w:spacing w:line="240" w:lineRule="auto"/>
              <w:rPr>
                <w:sz w:val="20"/>
              </w:rPr>
            </w:pPr>
          </w:p>
          <w:p w14:paraId="04EE7AB4" w14:textId="77777777" w:rsidR="00900BE6" w:rsidRDefault="00900BE6">
            <w:pPr>
              <w:spacing w:line="240" w:lineRule="auto"/>
              <w:rPr>
                <w:sz w:val="20"/>
              </w:rPr>
            </w:pPr>
          </w:p>
          <w:p w14:paraId="4BE60E00" w14:textId="77777777" w:rsidR="00900BE6" w:rsidRDefault="00900BE6">
            <w:pPr>
              <w:spacing w:line="240" w:lineRule="auto"/>
              <w:rPr>
                <w:sz w:val="20"/>
              </w:rPr>
            </w:pPr>
          </w:p>
          <w:p w14:paraId="53B40232" w14:textId="77777777" w:rsidR="00900BE6" w:rsidRDefault="00900BE6">
            <w:pPr>
              <w:spacing w:line="240" w:lineRule="auto"/>
              <w:rPr>
                <w:sz w:val="20"/>
              </w:rPr>
            </w:pPr>
          </w:p>
          <w:p w14:paraId="3BC51D18" w14:textId="77777777" w:rsidR="00900BE6" w:rsidRDefault="00900BE6">
            <w:pPr>
              <w:spacing w:line="240" w:lineRule="auto"/>
              <w:rPr>
                <w:sz w:val="20"/>
              </w:rPr>
            </w:pPr>
          </w:p>
        </w:tc>
        <w:bookmarkEnd w:id="2"/>
      </w:tr>
      <w:tr w:rsidR="00900BE6" w14:paraId="44D30A15" w14:textId="77777777" w:rsidTr="00900BE6">
        <w:trPr>
          <w:trHeight w:val="58"/>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64EA479" w14:textId="77777777" w:rsidR="00900BE6" w:rsidRDefault="00900BE6">
            <w:pPr>
              <w:spacing w:line="240" w:lineRule="auto"/>
              <w:rPr>
                <w:b/>
                <w:sz w:val="20"/>
                <w:szCs w:val="20"/>
              </w:rPr>
            </w:pPr>
            <w:r>
              <w:rPr>
                <w:b/>
                <w:sz w:val="20"/>
                <w:szCs w:val="20"/>
              </w:rPr>
              <w:lastRenderedPageBreak/>
              <w:t>Tema</w:t>
            </w:r>
          </w:p>
          <w:p w14:paraId="4208BBA1" w14:textId="77777777" w:rsidR="00900BE6" w:rsidRDefault="00900BE6">
            <w:pPr>
              <w:spacing w:line="240" w:lineRule="auto"/>
              <w:rPr>
                <w:b/>
                <w:sz w:val="20"/>
                <w:szCs w:val="20"/>
              </w:rPr>
            </w:pPr>
            <w:r>
              <w:rPr>
                <w:b/>
                <w:sz w:val="20"/>
                <w:szCs w:val="20"/>
              </w:rPr>
              <w:t xml:space="preserve">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6412EB20" w14:textId="77777777" w:rsidR="00900BE6" w:rsidRDefault="00900BE6">
            <w:pPr>
              <w:rPr>
                <w:b/>
                <w:sz w:val="20"/>
                <w:szCs w:val="20"/>
              </w:rPr>
            </w:pPr>
          </w:p>
        </w:tc>
      </w:tr>
      <w:tr w:rsidR="00900BE6" w14:paraId="0CF67374" w14:textId="77777777" w:rsidTr="00900BE6">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F36B133" w14:textId="77777777" w:rsidR="00900BE6" w:rsidRDefault="00900BE6">
            <w:pPr>
              <w:spacing w:line="240" w:lineRule="auto"/>
              <w:rPr>
                <w:b/>
                <w:sz w:val="20"/>
                <w:szCs w:val="20"/>
              </w:rPr>
            </w:pPr>
            <w:r>
              <w:rPr>
                <w:b/>
                <w:sz w:val="20"/>
                <w:szCs w:val="20"/>
              </w:rPr>
              <w:t xml:space="preserve">Actividades  </w:t>
            </w:r>
          </w:p>
          <w:p w14:paraId="2038EF1C" w14:textId="77777777" w:rsidR="00900BE6" w:rsidRDefault="00900BE6">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4339C922" w14:textId="51ED4CEF" w:rsidR="00900BE6" w:rsidRDefault="00900BE6">
            <w:pPr>
              <w:spacing w:line="240" w:lineRule="auto"/>
              <w:rPr>
                <w:sz w:val="20"/>
                <w:szCs w:val="20"/>
              </w:rPr>
            </w:pPr>
            <w:r>
              <w:rPr>
                <w:sz w:val="20"/>
                <w:szCs w:val="20"/>
              </w:rPr>
              <w:t xml:space="preserve">MARTES </w:t>
            </w:r>
            <w:r>
              <w:rPr>
                <w:sz w:val="20"/>
                <w:szCs w:val="20"/>
              </w:rPr>
              <w:t>25</w:t>
            </w:r>
            <w:r>
              <w:rPr>
                <w:sz w:val="20"/>
                <w:szCs w:val="20"/>
              </w:rPr>
              <w:t xml:space="preserve"> DE MAYO</w:t>
            </w:r>
          </w:p>
          <w:p w14:paraId="1AE5ED87" w14:textId="77777777" w:rsidR="00900BE6" w:rsidRDefault="00900BE6">
            <w:pPr>
              <w:spacing w:line="240" w:lineRule="auto"/>
              <w:rPr>
                <w:sz w:val="20"/>
                <w:szCs w:val="20"/>
              </w:rPr>
            </w:pPr>
          </w:p>
          <w:p w14:paraId="01D61529" w14:textId="230D4068" w:rsidR="00900BE6" w:rsidRDefault="00900BE6">
            <w:pPr>
              <w:spacing w:line="240" w:lineRule="auto"/>
              <w:rPr>
                <w:sz w:val="20"/>
                <w:szCs w:val="20"/>
              </w:rPr>
            </w:pPr>
            <w:r>
              <w:rPr>
                <w:sz w:val="20"/>
                <w:szCs w:val="20"/>
              </w:rPr>
              <w:t xml:space="preserve">JUEVES </w:t>
            </w:r>
            <w:r>
              <w:rPr>
                <w:sz w:val="20"/>
                <w:szCs w:val="20"/>
              </w:rPr>
              <w:t>27</w:t>
            </w:r>
            <w:r>
              <w:rPr>
                <w:sz w:val="20"/>
                <w:szCs w:val="20"/>
              </w:rPr>
              <w:t xml:space="preserve"> DE MAYO</w:t>
            </w:r>
          </w:p>
        </w:tc>
      </w:tr>
      <w:tr w:rsidR="00900BE6" w14:paraId="3BD305CA" w14:textId="77777777" w:rsidTr="00900BE6">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5B7ED67" w14:textId="77777777" w:rsidR="00900BE6" w:rsidRDefault="00900BE6">
            <w:pPr>
              <w:spacing w:line="240" w:lineRule="auto"/>
              <w:rPr>
                <w:b/>
                <w:sz w:val="20"/>
                <w:szCs w:val="20"/>
              </w:rPr>
            </w:pPr>
          </w:p>
          <w:p w14:paraId="5C1B6518" w14:textId="77777777" w:rsidR="00900BE6" w:rsidRDefault="00900BE6">
            <w:pPr>
              <w:spacing w:line="240" w:lineRule="auto"/>
              <w:rPr>
                <w:b/>
                <w:sz w:val="32"/>
                <w:szCs w:val="32"/>
              </w:rPr>
            </w:pPr>
          </w:p>
          <w:p w14:paraId="22022EB9" w14:textId="4AF49F00" w:rsidR="00900BE6" w:rsidRDefault="00900BE6">
            <w:pPr>
              <w:spacing w:line="240" w:lineRule="auto"/>
              <w:rPr>
                <w:b/>
                <w:sz w:val="32"/>
                <w:szCs w:val="32"/>
              </w:rPr>
            </w:pPr>
            <w:r>
              <w:rPr>
                <w:b/>
                <w:sz w:val="32"/>
                <w:szCs w:val="32"/>
              </w:rPr>
              <w:t xml:space="preserve">SEMANA DEL </w:t>
            </w:r>
            <w:r>
              <w:rPr>
                <w:b/>
                <w:sz w:val="32"/>
                <w:szCs w:val="32"/>
              </w:rPr>
              <w:t>24</w:t>
            </w:r>
            <w:r>
              <w:rPr>
                <w:b/>
                <w:sz w:val="32"/>
                <w:szCs w:val="32"/>
              </w:rPr>
              <w:t xml:space="preserve"> AL </w:t>
            </w:r>
            <w:r>
              <w:rPr>
                <w:b/>
                <w:sz w:val="32"/>
                <w:szCs w:val="32"/>
              </w:rPr>
              <w:t>28</w:t>
            </w:r>
            <w:r>
              <w:rPr>
                <w:b/>
                <w:sz w:val="32"/>
                <w:szCs w:val="32"/>
              </w:rPr>
              <w:t xml:space="preserve"> DE MAYO</w:t>
            </w:r>
          </w:p>
          <w:p w14:paraId="2584B232" w14:textId="6EB4F0EB" w:rsidR="000F3765" w:rsidRDefault="000F3765">
            <w:pPr>
              <w:spacing w:line="240" w:lineRule="auto"/>
              <w:rPr>
                <w:b/>
                <w:sz w:val="32"/>
                <w:szCs w:val="32"/>
              </w:rPr>
            </w:pPr>
          </w:p>
          <w:p w14:paraId="2E8B4F86" w14:textId="1C9B8976" w:rsidR="000F3765" w:rsidRDefault="000F3765">
            <w:pPr>
              <w:spacing w:line="240" w:lineRule="auto"/>
              <w:rPr>
                <w:b/>
                <w:sz w:val="32"/>
                <w:szCs w:val="32"/>
              </w:rPr>
            </w:pPr>
            <w:r>
              <w:rPr>
                <w:b/>
                <w:sz w:val="32"/>
                <w:szCs w:val="32"/>
              </w:rPr>
              <w:t>UNIDAD 8 PARTICIPACIÓN Y FUNCIONAMIENTO DE LA DEMOCRACIA</w:t>
            </w:r>
          </w:p>
          <w:p w14:paraId="48C7435A" w14:textId="77777777" w:rsidR="00900BE6" w:rsidRDefault="00900BE6">
            <w:pPr>
              <w:spacing w:line="240" w:lineRule="auto"/>
              <w:rPr>
                <w:b/>
                <w:sz w:val="32"/>
                <w:szCs w:val="32"/>
              </w:rPr>
            </w:pPr>
          </w:p>
          <w:p w14:paraId="1F6FACDD" w14:textId="2099E50B" w:rsidR="00900BE6" w:rsidRDefault="00900BE6">
            <w:pPr>
              <w:spacing w:line="240" w:lineRule="auto"/>
              <w:rPr>
                <w:b/>
                <w:sz w:val="24"/>
                <w:szCs w:val="24"/>
              </w:rPr>
            </w:pPr>
            <w:r>
              <w:rPr>
                <w:b/>
                <w:sz w:val="24"/>
                <w:szCs w:val="24"/>
              </w:rPr>
              <w:t>SECUENCIA 2</w:t>
            </w:r>
            <w:r w:rsidR="000F3765">
              <w:rPr>
                <w:b/>
                <w:sz w:val="24"/>
                <w:szCs w:val="24"/>
              </w:rPr>
              <w:t>7 COLABORACIÓN ENTRE CIUDADANÍA Y AUTORIDADES</w:t>
            </w:r>
          </w:p>
          <w:p w14:paraId="1A47539C" w14:textId="77777777" w:rsidR="00900BE6" w:rsidRDefault="00900BE6">
            <w:pPr>
              <w:spacing w:line="240" w:lineRule="auto"/>
              <w:rPr>
                <w:b/>
                <w:sz w:val="20"/>
                <w:szCs w:val="20"/>
              </w:rPr>
            </w:pPr>
            <w:r>
              <w:rPr>
                <w:b/>
                <w:sz w:val="20"/>
                <w:szCs w:val="20"/>
              </w:rPr>
              <w:t>INTRODUCCIÓN:</w:t>
            </w:r>
          </w:p>
          <w:p w14:paraId="092AD574" w14:textId="67DE160B" w:rsidR="00900BE6" w:rsidRDefault="00765884">
            <w:pPr>
              <w:spacing w:line="240" w:lineRule="auto"/>
              <w:rPr>
                <w:bCs/>
                <w:sz w:val="20"/>
                <w:szCs w:val="20"/>
              </w:rPr>
            </w:pPr>
            <w:r>
              <w:rPr>
                <w:bCs/>
                <w:sz w:val="20"/>
                <w:szCs w:val="20"/>
              </w:rPr>
              <w:t>En la historia de la humanidad, la organización de las sociedades ha dado lugar a diversas formas de nación, cuyo gobierno y su relación con los gobernados han adoptado características diversas. En la actualidad existe gran diversidad de formas de gobierno entre los países.</w:t>
            </w:r>
          </w:p>
          <w:p w14:paraId="4E008AA6" w14:textId="05D3D64E" w:rsidR="00765884" w:rsidRDefault="00765884">
            <w:pPr>
              <w:spacing w:line="240" w:lineRule="auto"/>
              <w:rPr>
                <w:bCs/>
                <w:sz w:val="20"/>
                <w:szCs w:val="20"/>
              </w:rPr>
            </w:pPr>
          </w:p>
          <w:p w14:paraId="2AD11334" w14:textId="77777777" w:rsidR="00765884" w:rsidRDefault="00765884">
            <w:pPr>
              <w:spacing w:line="240" w:lineRule="auto"/>
              <w:rPr>
                <w:bCs/>
                <w:sz w:val="20"/>
                <w:szCs w:val="20"/>
              </w:rPr>
            </w:pPr>
          </w:p>
          <w:p w14:paraId="7B2C893B" w14:textId="373FC0B7" w:rsidR="00900BE6" w:rsidRDefault="00765884">
            <w:pPr>
              <w:spacing w:line="240" w:lineRule="auto"/>
              <w:rPr>
                <w:bCs/>
                <w:sz w:val="20"/>
                <w:szCs w:val="20"/>
              </w:rPr>
            </w:pPr>
            <w:r>
              <w:rPr>
                <w:b/>
                <w:sz w:val="20"/>
                <w:szCs w:val="20"/>
              </w:rPr>
              <w:t>A</w:t>
            </w:r>
            <w:r w:rsidR="00900BE6">
              <w:rPr>
                <w:b/>
                <w:sz w:val="20"/>
                <w:szCs w:val="20"/>
              </w:rPr>
              <w:t xml:space="preserve">CTIVIDAD 1.- </w:t>
            </w:r>
            <w:r>
              <w:rPr>
                <w:bCs/>
                <w:sz w:val="20"/>
                <w:szCs w:val="20"/>
              </w:rPr>
              <w:t>COPIA EN TU CUADERNO EL SIGNIFICADO DE LAS SIGUIENTES PALABRAS: (PÁGINA 164, DEBAJO DE LA FOTOGRAFIA)</w:t>
            </w:r>
          </w:p>
          <w:p w14:paraId="0AE189C6" w14:textId="26F79248" w:rsidR="00765884" w:rsidRDefault="00765884" w:rsidP="00765884">
            <w:pPr>
              <w:pStyle w:val="Prrafodelista"/>
              <w:numPr>
                <w:ilvl w:val="0"/>
                <w:numId w:val="1"/>
              </w:numPr>
              <w:spacing w:line="240" w:lineRule="auto"/>
              <w:rPr>
                <w:bCs/>
                <w:sz w:val="20"/>
                <w:szCs w:val="20"/>
              </w:rPr>
            </w:pPr>
            <w:r>
              <w:rPr>
                <w:bCs/>
                <w:sz w:val="20"/>
                <w:szCs w:val="20"/>
              </w:rPr>
              <w:t>REPUBLICANA</w:t>
            </w:r>
          </w:p>
          <w:p w14:paraId="02B39772" w14:textId="7DB78E68" w:rsidR="00765884" w:rsidRDefault="00765884" w:rsidP="00765884">
            <w:pPr>
              <w:pStyle w:val="Prrafodelista"/>
              <w:numPr>
                <w:ilvl w:val="0"/>
                <w:numId w:val="1"/>
              </w:numPr>
              <w:spacing w:line="240" w:lineRule="auto"/>
              <w:rPr>
                <w:bCs/>
                <w:sz w:val="20"/>
                <w:szCs w:val="20"/>
              </w:rPr>
            </w:pPr>
            <w:r>
              <w:rPr>
                <w:bCs/>
                <w:sz w:val="20"/>
                <w:szCs w:val="20"/>
              </w:rPr>
              <w:t>PARLAMENTARIA</w:t>
            </w:r>
          </w:p>
          <w:p w14:paraId="05DF2EFC" w14:textId="0099872A" w:rsidR="00765884" w:rsidRDefault="00765884" w:rsidP="00765884">
            <w:pPr>
              <w:pStyle w:val="Prrafodelista"/>
              <w:numPr>
                <w:ilvl w:val="0"/>
                <w:numId w:val="1"/>
              </w:numPr>
              <w:spacing w:line="240" w:lineRule="auto"/>
              <w:rPr>
                <w:bCs/>
                <w:sz w:val="20"/>
                <w:szCs w:val="20"/>
              </w:rPr>
            </w:pPr>
            <w:r>
              <w:rPr>
                <w:bCs/>
                <w:sz w:val="20"/>
                <w:szCs w:val="20"/>
              </w:rPr>
              <w:t>FUNDAMENTALISTA</w:t>
            </w:r>
          </w:p>
          <w:p w14:paraId="1CE30371" w14:textId="34B446C1" w:rsidR="00765884" w:rsidRDefault="00765884" w:rsidP="00765884">
            <w:pPr>
              <w:pStyle w:val="Prrafodelista"/>
              <w:numPr>
                <w:ilvl w:val="0"/>
                <w:numId w:val="1"/>
              </w:numPr>
              <w:spacing w:line="240" w:lineRule="auto"/>
              <w:rPr>
                <w:bCs/>
                <w:sz w:val="20"/>
                <w:szCs w:val="20"/>
              </w:rPr>
            </w:pPr>
            <w:r>
              <w:rPr>
                <w:bCs/>
                <w:sz w:val="20"/>
                <w:szCs w:val="20"/>
              </w:rPr>
              <w:t>DESVALIMIENTO</w:t>
            </w:r>
          </w:p>
          <w:p w14:paraId="030B2066" w14:textId="77777777" w:rsidR="00765884" w:rsidRPr="00765884" w:rsidRDefault="00765884" w:rsidP="00765884">
            <w:pPr>
              <w:spacing w:line="240" w:lineRule="auto"/>
              <w:rPr>
                <w:bCs/>
                <w:sz w:val="20"/>
                <w:szCs w:val="20"/>
              </w:rPr>
            </w:pPr>
          </w:p>
          <w:p w14:paraId="76999C55" w14:textId="77777777" w:rsidR="00900BE6" w:rsidRDefault="00900BE6">
            <w:pPr>
              <w:spacing w:line="240" w:lineRule="auto"/>
              <w:rPr>
                <w:bCs/>
                <w:sz w:val="20"/>
                <w:szCs w:val="20"/>
              </w:rPr>
            </w:pPr>
          </w:p>
          <w:p w14:paraId="7E0F6B7A" w14:textId="77777777" w:rsidR="00900BE6" w:rsidRDefault="00900BE6">
            <w:pPr>
              <w:spacing w:line="240" w:lineRule="auto"/>
              <w:rPr>
                <w:b/>
                <w:sz w:val="20"/>
                <w:szCs w:val="20"/>
              </w:rPr>
            </w:pPr>
          </w:p>
          <w:p w14:paraId="5B9E0449" w14:textId="45F64B62" w:rsidR="00765884" w:rsidRDefault="00900BE6">
            <w:pPr>
              <w:spacing w:line="240" w:lineRule="auto"/>
              <w:rPr>
                <w:bCs/>
                <w:sz w:val="20"/>
                <w:szCs w:val="20"/>
              </w:rPr>
            </w:pPr>
            <w:r>
              <w:rPr>
                <w:b/>
                <w:sz w:val="20"/>
                <w:szCs w:val="20"/>
              </w:rPr>
              <w:t xml:space="preserve">ACTIVIDAD 2.- </w:t>
            </w:r>
            <w:r w:rsidR="00765884">
              <w:rPr>
                <w:bCs/>
                <w:sz w:val="20"/>
                <w:szCs w:val="20"/>
              </w:rPr>
              <w:t>LEE EL TEXTO DE LA PÁGINA 165 (COLOR GRIS) Y CONTESTA LO SIGUIENTE:</w:t>
            </w:r>
          </w:p>
          <w:p w14:paraId="14B6C5F9" w14:textId="0FDD8F07" w:rsidR="00765884" w:rsidRDefault="00765884" w:rsidP="00765884">
            <w:pPr>
              <w:pStyle w:val="Prrafodelista"/>
              <w:numPr>
                <w:ilvl w:val="0"/>
                <w:numId w:val="2"/>
              </w:numPr>
              <w:spacing w:line="240" w:lineRule="auto"/>
              <w:rPr>
                <w:bCs/>
                <w:sz w:val="20"/>
                <w:szCs w:val="20"/>
              </w:rPr>
            </w:pPr>
            <w:r>
              <w:rPr>
                <w:bCs/>
                <w:sz w:val="20"/>
                <w:szCs w:val="20"/>
              </w:rPr>
              <w:t>CARACTERÍSTICAS DE UN VASALLO</w:t>
            </w:r>
          </w:p>
          <w:p w14:paraId="41C4BE42" w14:textId="5CA3C41A" w:rsidR="00765884" w:rsidRPr="00765884" w:rsidRDefault="00765884" w:rsidP="00765884">
            <w:pPr>
              <w:pStyle w:val="Prrafodelista"/>
              <w:numPr>
                <w:ilvl w:val="0"/>
                <w:numId w:val="2"/>
              </w:numPr>
              <w:spacing w:line="240" w:lineRule="auto"/>
              <w:rPr>
                <w:bCs/>
                <w:sz w:val="20"/>
                <w:szCs w:val="20"/>
              </w:rPr>
            </w:pPr>
            <w:r>
              <w:rPr>
                <w:bCs/>
                <w:sz w:val="20"/>
                <w:szCs w:val="20"/>
              </w:rPr>
              <w:t>CARACTERÍSTICAS DE UN SÚBDITO</w:t>
            </w:r>
          </w:p>
          <w:p w14:paraId="063D7A85" w14:textId="5C9B5A2F" w:rsidR="00900BE6" w:rsidRDefault="00900BE6">
            <w:pPr>
              <w:spacing w:line="240" w:lineRule="auto"/>
              <w:rPr>
                <w:bCs/>
                <w:sz w:val="20"/>
                <w:szCs w:val="20"/>
              </w:rPr>
            </w:pPr>
          </w:p>
          <w:p w14:paraId="7F91E7BA" w14:textId="77777777" w:rsidR="00900BE6" w:rsidRDefault="00900BE6">
            <w:pPr>
              <w:spacing w:line="240" w:lineRule="auto"/>
              <w:rPr>
                <w:bCs/>
                <w:sz w:val="20"/>
                <w:szCs w:val="20"/>
              </w:rPr>
            </w:pPr>
          </w:p>
          <w:p w14:paraId="1B73B93E" w14:textId="77777777" w:rsidR="00900BE6" w:rsidRDefault="00900BE6">
            <w:pPr>
              <w:spacing w:line="240" w:lineRule="auto"/>
              <w:rPr>
                <w:b/>
                <w:sz w:val="28"/>
                <w:szCs w:val="28"/>
              </w:rPr>
            </w:pPr>
          </w:p>
          <w:p w14:paraId="41963DF0" w14:textId="77777777" w:rsidR="00900BE6" w:rsidRDefault="00900BE6">
            <w:pPr>
              <w:spacing w:line="240" w:lineRule="auto"/>
              <w:rPr>
                <w:sz w:val="20"/>
              </w:rPr>
            </w:pPr>
          </w:p>
        </w:tc>
      </w:tr>
    </w:tbl>
    <w:p w14:paraId="52594444" w14:textId="77777777" w:rsidR="00675921" w:rsidRDefault="00675921"/>
    <w:sectPr w:rsidR="006759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4199"/>
    <w:multiLevelType w:val="hybridMultilevel"/>
    <w:tmpl w:val="ABA21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D8764BE"/>
    <w:multiLevelType w:val="hybridMultilevel"/>
    <w:tmpl w:val="26FA8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E6"/>
    <w:rsid w:val="000F3765"/>
    <w:rsid w:val="00675921"/>
    <w:rsid w:val="00765884"/>
    <w:rsid w:val="00900B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A4FC"/>
  <w15:chartTrackingRefBased/>
  <w15:docId w15:val="{97C6A6FF-751F-4C7A-A5AC-E36279D7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E6"/>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00BE6"/>
    <w:rPr>
      <w:color w:val="0563C1" w:themeColor="hyperlink"/>
      <w:u w:val="single"/>
    </w:rPr>
  </w:style>
  <w:style w:type="table" w:styleId="Tablaconcuadrcula">
    <w:name w:val="Table Grid"/>
    <w:basedOn w:val="Tablanormal"/>
    <w:uiPriority w:val="59"/>
    <w:rsid w:val="00900B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5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1</cp:revision>
  <dcterms:created xsi:type="dcterms:W3CDTF">2021-05-13T00:03:00Z</dcterms:created>
  <dcterms:modified xsi:type="dcterms:W3CDTF">2021-05-13T00:47:00Z</dcterms:modified>
</cp:coreProperties>
</file>