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D7F2D" w14:textId="77777777" w:rsidR="00524251" w:rsidRDefault="00524251" w:rsidP="00524251">
      <w:pPr>
        <w:spacing w:after="0" w:line="240" w:lineRule="auto"/>
        <w:jc w:val="center"/>
        <w:rPr>
          <w:b/>
        </w:rPr>
      </w:pPr>
      <w:bookmarkStart w:id="0" w:name="_Hlk50754207"/>
      <w:r>
        <w:rPr>
          <w:b/>
        </w:rPr>
        <w:t>SECUNDARIA DIURNA # 181 “PUERTO DE ALVARAD0”</w:t>
      </w:r>
    </w:p>
    <w:p w14:paraId="18D4BC9D" w14:textId="77777777" w:rsidR="00524251" w:rsidRDefault="00524251" w:rsidP="00524251">
      <w:pPr>
        <w:spacing w:after="0" w:line="240" w:lineRule="auto"/>
        <w:jc w:val="center"/>
        <w:rPr>
          <w:b/>
        </w:rPr>
      </w:pPr>
      <w:r>
        <w:rPr>
          <w:b/>
        </w:rPr>
        <w:t>TURNO MATUTINO</w:t>
      </w:r>
    </w:p>
    <w:p w14:paraId="34548FA7" w14:textId="77777777" w:rsidR="00524251" w:rsidRDefault="00524251" w:rsidP="00524251">
      <w:pPr>
        <w:spacing w:after="0" w:line="240" w:lineRule="auto"/>
        <w:jc w:val="both"/>
        <w:rPr>
          <w:b/>
        </w:rPr>
      </w:pPr>
      <w:r>
        <w:rPr>
          <w:b/>
        </w:rPr>
        <w:t>PROFESORA VERÓNICA RODRÍGUEZ RICO</w:t>
      </w:r>
    </w:p>
    <w:p w14:paraId="2B17D17C" w14:textId="77777777" w:rsidR="00524251" w:rsidRDefault="00524251" w:rsidP="00524251">
      <w:pPr>
        <w:spacing w:after="0" w:line="240" w:lineRule="auto"/>
        <w:jc w:val="center"/>
      </w:pPr>
    </w:p>
    <w:tbl>
      <w:tblPr>
        <w:tblStyle w:val="Tablaconcuadrcula"/>
        <w:tblW w:w="9923" w:type="dxa"/>
        <w:tblInd w:w="-289" w:type="dxa"/>
        <w:tblLook w:val="04A0" w:firstRow="1" w:lastRow="0" w:firstColumn="1" w:lastColumn="0" w:noHBand="0" w:noVBand="1"/>
      </w:tblPr>
      <w:tblGrid>
        <w:gridCol w:w="1300"/>
        <w:gridCol w:w="20"/>
        <w:gridCol w:w="1137"/>
        <w:gridCol w:w="1420"/>
        <w:gridCol w:w="1276"/>
        <w:gridCol w:w="1559"/>
        <w:gridCol w:w="1652"/>
        <w:gridCol w:w="1559"/>
      </w:tblGrid>
      <w:tr w:rsidR="00524251" w14:paraId="5DFB77AA" w14:textId="77777777" w:rsidTr="00524251">
        <w:trPr>
          <w:trHeight w:val="58"/>
        </w:trPr>
        <w:tc>
          <w:tcPr>
            <w:tcW w:w="1320" w:type="dxa"/>
            <w:gridSpan w:val="2"/>
            <w:tcBorders>
              <w:top w:val="single" w:sz="4" w:space="0" w:color="auto"/>
              <w:left w:val="single" w:sz="4" w:space="0" w:color="auto"/>
              <w:bottom w:val="single" w:sz="4" w:space="0" w:color="auto"/>
              <w:right w:val="single" w:sz="4" w:space="0" w:color="auto"/>
            </w:tcBorders>
            <w:shd w:val="clear" w:color="auto" w:fill="FFC000" w:themeFill="accent4"/>
          </w:tcPr>
          <w:p w14:paraId="4BCC5764" w14:textId="77777777" w:rsidR="00524251" w:rsidRDefault="00524251">
            <w:pPr>
              <w:spacing w:line="240" w:lineRule="auto"/>
              <w:rPr>
                <w:b/>
                <w:sz w:val="20"/>
              </w:rPr>
            </w:pPr>
            <w:bookmarkStart w:id="1" w:name="_Hlk49007179"/>
          </w:p>
        </w:tc>
        <w:tc>
          <w:tcPr>
            <w:tcW w:w="8603" w:type="dxa"/>
            <w:gridSpan w:val="6"/>
            <w:tcBorders>
              <w:top w:val="single" w:sz="4" w:space="0" w:color="auto"/>
              <w:left w:val="single" w:sz="4" w:space="0" w:color="auto"/>
              <w:bottom w:val="single" w:sz="4" w:space="0" w:color="auto"/>
              <w:right w:val="single" w:sz="4" w:space="0" w:color="auto"/>
            </w:tcBorders>
            <w:shd w:val="clear" w:color="auto" w:fill="FFC000" w:themeFill="accent4"/>
            <w:hideMark/>
          </w:tcPr>
          <w:p w14:paraId="79416CE5" w14:textId="77777777" w:rsidR="00524251" w:rsidRDefault="00524251">
            <w:pPr>
              <w:spacing w:line="240" w:lineRule="auto"/>
              <w:jc w:val="center"/>
              <w:rPr>
                <w:b/>
                <w:sz w:val="20"/>
                <w:szCs w:val="28"/>
              </w:rPr>
            </w:pPr>
            <w:r>
              <w:rPr>
                <w:b/>
                <w:sz w:val="20"/>
                <w:szCs w:val="28"/>
              </w:rPr>
              <w:t>PLANEACIÓN QUINCENAL</w:t>
            </w:r>
          </w:p>
        </w:tc>
      </w:tr>
      <w:tr w:rsidR="00524251" w14:paraId="757E0A66" w14:textId="77777777" w:rsidTr="00524251">
        <w:trPr>
          <w:trHeight w:val="251"/>
        </w:trPr>
        <w:tc>
          <w:tcPr>
            <w:tcW w:w="1320" w:type="dxa"/>
            <w:gridSpan w:val="2"/>
            <w:vMerge w:val="restart"/>
            <w:tcBorders>
              <w:top w:val="single" w:sz="4" w:space="0" w:color="auto"/>
              <w:left w:val="single" w:sz="4" w:space="0" w:color="auto"/>
              <w:bottom w:val="single" w:sz="4" w:space="0" w:color="auto"/>
              <w:right w:val="single" w:sz="4" w:space="0" w:color="auto"/>
            </w:tcBorders>
            <w:shd w:val="clear" w:color="auto" w:fill="FFC000" w:themeFill="accent4"/>
            <w:hideMark/>
          </w:tcPr>
          <w:p w14:paraId="132A92F2" w14:textId="77777777" w:rsidR="00524251" w:rsidRDefault="00524251">
            <w:pPr>
              <w:spacing w:line="240" w:lineRule="auto"/>
              <w:rPr>
                <w:b/>
                <w:sz w:val="20"/>
              </w:rPr>
            </w:pPr>
            <w:r>
              <w:rPr>
                <w:b/>
                <w:sz w:val="20"/>
              </w:rPr>
              <w:t>Nivel educativo</w:t>
            </w:r>
          </w:p>
          <w:p w14:paraId="63540DC0" w14:textId="77777777" w:rsidR="00524251" w:rsidRDefault="00524251">
            <w:pPr>
              <w:spacing w:line="240" w:lineRule="auto"/>
              <w:rPr>
                <w:sz w:val="20"/>
              </w:rPr>
            </w:pPr>
            <w:r>
              <w:rPr>
                <w:sz w:val="20"/>
              </w:rPr>
              <w:t>SECUNDARIA</w:t>
            </w:r>
          </w:p>
        </w:tc>
        <w:tc>
          <w:tcPr>
            <w:tcW w:w="1137"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AA075AA" w14:textId="77777777" w:rsidR="00524251" w:rsidRDefault="00524251">
            <w:pPr>
              <w:spacing w:line="240" w:lineRule="auto"/>
              <w:rPr>
                <w:b/>
                <w:sz w:val="20"/>
              </w:rPr>
            </w:pPr>
            <w:r>
              <w:rPr>
                <w:b/>
                <w:sz w:val="20"/>
              </w:rPr>
              <w:t>Grado escolar</w:t>
            </w:r>
          </w:p>
        </w:tc>
        <w:tc>
          <w:tcPr>
            <w:tcW w:w="1420"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8CEB859" w14:textId="77777777" w:rsidR="00524251" w:rsidRDefault="00524251">
            <w:pPr>
              <w:spacing w:line="240" w:lineRule="auto"/>
              <w:rPr>
                <w:sz w:val="20"/>
              </w:rPr>
            </w:pPr>
            <w:r>
              <w:rPr>
                <w:sz w:val="20"/>
              </w:rPr>
              <w:t>SEGUNDO</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C000" w:themeFill="accent4"/>
          </w:tcPr>
          <w:p w14:paraId="5D831402" w14:textId="77777777" w:rsidR="00524251" w:rsidRDefault="00524251">
            <w:pPr>
              <w:spacing w:line="240" w:lineRule="auto"/>
              <w:rPr>
                <w:b/>
                <w:sz w:val="16"/>
              </w:rPr>
            </w:pPr>
            <w:r>
              <w:rPr>
                <w:b/>
                <w:sz w:val="16"/>
              </w:rPr>
              <w:t xml:space="preserve">ASIGNATURA </w:t>
            </w:r>
          </w:p>
          <w:p w14:paraId="08A37D3A" w14:textId="77777777" w:rsidR="00524251" w:rsidRDefault="00524251">
            <w:pPr>
              <w:spacing w:line="240" w:lineRule="auto"/>
              <w:rPr>
                <w:sz w:val="16"/>
              </w:rPr>
            </w:pPr>
            <w:r>
              <w:rPr>
                <w:sz w:val="16"/>
              </w:rPr>
              <w:t>FORMACIÓN CÍVICA Y ÉTICA</w:t>
            </w:r>
          </w:p>
          <w:p w14:paraId="0307CE26" w14:textId="77777777" w:rsidR="00524251" w:rsidRDefault="00524251">
            <w:pPr>
              <w:spacing w:line="240" w:lineRule="auto"/>
              <w:rPr>
                <w:sz w:val="16"/>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C000" w:themeFill="accent4"/>
          </w:tcPr>
          <w:p w14:paraId="5D7C447F" w14:textId="77777777" w:rsidR="00524251" w:rsidRDefault="00524251">
            <w:pPr>
              <w:spacing w:line="240" w:lineRule="auto"/>
              <w:rPr>
                <w:b/>
                <w:sz w:val="16"/>
              </w:rPr>
            </w:pPr>
            <w:r>
              <w:rPr>
                <w:b/>
                <w:sz w:val="16"/>
              </w:rPr>
              <w:t xml:space="preserve">TRIMESTRE </w:t>
            </w:r>
          </w:p>
          <w:p w14:paraId="035C9AED" w14:textId="434B1DBB" w:rsidR="00524251" w:rsidRDefault="00F52650">
            <w:pPr>
              <w:spacing w:line="240" w:lineRule="auto"/>
              <w:rPr>
                <w:sz w:val="16"/>
              </w:rPr>
            </w:pPr>
            <w:r>
              <w:rPr>
                <w:sz w:val="16"/>
              </w:rPr>
              <w:t>SEGUNDO</w:t>
            </w:r>
            <w:r w:rsidR="00524251">
              <w:rPr>
                <w:sz w:val="16"/>
              </w:rPr>
              <w:t xml:space="preserve"> TRIMESTRE </w:t>
            </w:r>
          </w:p>
          <w:p w14:paraId="12B037F6" w14:textId="77777777" w:rsidR="00524251" w:rsidRDefault="00524251">
            <w:pPr>
              <w:spacing w:line="240" w:lineRule="auto"/>
              <w:rPr>
                <w:sz w:val="16"/>
              </w:rPr>
            </w:pPr>
          </w:p>
        </w:tc>
        <w:tc>
          <w:tcPr>
            <w:tcW w:w="1652"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D5FA53F" w14:textId="77777777" w:rsidR="00524251" w:rsidRDefault="00524251">
            <w:pPr>
              <w:spacing w:line="240" w:lineRule="auto"/>
              <w:rPr>
                <w:b/>
                <w:sz w:val="16"/>
              </w:rPr>
            </w:pPr>
            <w:r>
              <w:rPr>
                <w:b/>
                <w:sz w:val="16"/>
              </w:rPr>
              <w:t xml:space="preserve">Semana </w:t>
            </w:r>
          </w:p>
        </w:tc>
        <w:tc>
          <w:tcPr>
            <w:tcW w:w="1559"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953234D" w14:textId="2F511A55" w:rsidR="00524251" w:rsidRDefault="00524251">
            <w:pPr>
              <w:spacing w:line="240" w:lineRule="auto"/>
              <w:rPr>
                <w:sz w:val="16"/>
              </w:rPr>
            </w:pPr>
            <w:r>
              <w:rPr>
                <w:sz w:val="16"/>
              </w:rPr>
              <w:t xml:space="preserve">11   </w:t>
            </w:r>
            <w:proofErr w:type="gramStart"/>
            <w:r>
              <w:rPr>
                <w:sz w:val="16"/>
              </w:rPr>
              <w:t>Y</w:t>
            </w:r>
            <w:proofErr w:type="gramEnd"/>
            <w:r>
              <w:rPr>
                <w:sz w:val="16"/>
              </w:rPr>
              <w:t xml:space="preserve">   12</w:t>
            </w:r>
          </w:p>
        </w:tc>
      </w:tr>
      <w:tr w:rsidR="00524251" w14:paraId="274B8E93" w14:textId="77777777" w:rsidTr="00524251">
        <w:trPr>
          <w:trHeight w:val="310"/>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7F61EB8E" w14:textId="77777777" w:rsidR="00524251" w:rsidRDefault="00524251">
            <w:pPr>
              <w:spacing w:line="240" w:lineRule="auto"/>
              <w:rPr>
                <w:sz w:val="20"/>
              </w:rPr>
            </w:pPr>
          </w:p>
        </w:tc>
        <w:tc>
          <w:tcPr>
            <w:tcW w:w="1137"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969434" w14:textId="77777777" w:rsidR="00524251" w:rsidRDefault="00524251">
            <w:pPr>
              <w:spacing w:line="240" w:lineRule="auto"/>
              <w:rPr>
                <w:sz w:val="20"/>
              </w:rPr>
            </w:pPr>
            <w:r>
              <w:rPr>
                <w:b/>
                <w:sz w:val="20"/>
              </w:rPr>
              <w:t xml:space="preserve">Grupos </w:t>
            </w:r>
          </w:p>
        </w:tc>
        <w:tc>
          <w:tcPr>
            <w:tcW w:w="1420"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DC08534" w14:textId="77777777" w:rsidR="00524251" w:rsidRDefault="00524251">
            <w:pPr>
              <w:spacing w:line="240" w:lineRule="auto"/>
              <w:rPr>
                <w:sz w:val="20"/>
              </w:rPr>
            </w:pPr>
            <w:r>
              <w:rPr>
                <w:sz w:val="20"/>
              </w:rPr>
              <w:t>A B C D E</w:t>
            </w:r>
          </w:p>
        </w:tc>
        <w:tc>
          <w:tcPr>
            <w:tcW w:w="0" w:type="auto"/>
            <w:vMerge/>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4DC2EE76" w14:textId="77777777" w:rsidR="00524251" w:rsidRDefault="00524251">
            <w:pPr>
              <w:spacing w:line="240" w:lineRule="auto"/>
              <w:rPr>
                <w:sz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4A430526" w14:textId="77777777" w:rsidR="00524251" w:rsidRDefault="00524251">
            <w:pPr>
              <w:spacing w:line="240" w:lineRule="auto"/>
              <w:rPr>
                <w:sz w:val="16"/>
              </w:rPr>
            </w:pPr>
          </w:p>
        </w:tc>
        <w:tc>
          <w:tcPr>
            <w:tcW w:w="1652"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8296C4F" w14:textId="77777777" w:rsidR="00524251" w:rsidRDefault="00524251">
            <w:pPr>
              <w:spacing w:line="240" w:lineRule="auto"/>
              <w:rPr>
                <w:b/>
                <w:sz w:val="16"/>
              </w:rPr>
            </w:pPr>
            <w:r>
              <w:rPr>
                <w:b/>
                <w:sz w:val="16"/>
              </w:rPr>
              <w:t xml:space="preserve">Fecha </w:t>
            </w:r>
          </w:p>
        </w:tc>
        <w:tc>
          <w:tcPr>
            <w:tcW w:w="1559"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82CBC96" w14:textId="0E5AA7C0" w:rsidR="00524251" w:rsidRDefault="00524251">
            <w:pPr>
              <w:spacing w:line="240" w:lineRule="auto"/>
              <w:rPr>
                <w:sz w:val="16"/>
              </w:rPr>
            </w:pPr>
            <w:r>
              <w:rPr>
                <w:sz w:val="16"/>
              </w:rPr>
              <w:t xml:space="preserve">09 AL 20 </w:t>
            </w:r>
            <w:r w:rsidR="008E0D05">
              <w:rPr>
                <w:sz w:val="16"/>
              </w:rPr>
              <w:t>DE NOVIEMBRE</w:t>
            </w:r>
            <w:r>
              <w:rPr>
                <w:sz w:val="16"/>
              </w:rPr>
              <w:t xml:space="preserve"> </w:t>
            </w:r>
          </w:p>
        </w:tc>
      </w:tr>
      <w:tr w:rsidR="00524251" w14:paraId="44528534" w14:textId="77777777" w:rsidTr="00524251">
        <w:trPr>
          <w:trHeight w:val="174"/>
        </w:trPr>
        <w:tc>
          <w:tcPr>
            <w:tcW w:w="1320" w:type="dxa"/>
            <w:gridSpan w:val="2"/>
            <w:tcBorders>
              <w:top w:val="single" w:sz="4" w:space="0" w:color="auto"/>
              <w:left w:val="single" w:sz="4" w:space="0" w:color="auto"/>
              <w:bottom w:val="single" w:sz="4" w:space="0" w:color="auto"/>
              <w:right w:val="single" w:sz="4" w:space="0" w:color="auto"/>
            </w:tcBorders>
            <w:shd w:val="clear" w:color="auto" w:fill="FFC000" w:themeFill="accent4"/>
            <w:hideMark/>
          </w:tcPr>
          <w:p w14:paraId="18A96D34" w14:textId="77777777" w:rsidR="00524251" w:rsidRDefault="00524251">
            <w:pPr>
              <w:spacing w:line="240" w:lineRule="auto"/>
              <w:rPr>
                <w:b/>
                <w:sz w:val="20"/>
              </w:rPr>
            </w:pPr>
            <w:r>
              <w:rPr>
                <w:b/>
                <w:sz w:val="20"/>
              </w:rPr>
              <w:t>Tema</w:t>
            </w:r>
          </w:p>
        </w:tc>
        <w:tc>
          <w:tcPr>
            <w:tcW w:w="8603" w:type="dxa"/>
            <w:gridSpan w:val="6"/>
            <w:tcBorders>
              <w:top w:val="single" w:sz="4" w:space="0" w:color="auto"/>
              <w:left w:val="single" w:sz="4" w:space="0" w:color="auto"/>
              <w:bottom w:val="single" w:sz="4" w:space="0" w:color="auto"/>
              <w:right w:val="single" w:sz="4" w:space="0" w:color="auto"/>
            </w:tcBorders>
            <w:shd w:val="clear" w:color="auto" w:fill="FFC000" w:themeFill="accent4"/>
            <w:hideMark/>
          </w:tcPr>
          <w:p w14:paraId="36CF2887" w14:textId="77777777" w:rsidR="00524251" w:rsidRDefault="00524251">
            <w:pPr>
              <w:spacing w:line="240" w:lineRule="auto"/>
              <w:rPr>
                <w:b/>
                <w:sz w:val="20"/>
              </w:rPr>
            </w:pPr>
            <w:r>
              <w:rPr>
                <w:b/>
                <w:sz w:val="20"/>
              </w:rPr>
              <w:t>INDICACIONES DE TRABAJO</w:t>
            </w:r>
          </w:p>
        </w:tc>
      </w:tr>
      <w:tr w:rsidR="00524251" w14:paraId="507109CC" w14:textId="77777777" w:rsidTr="00524251">
        <w:trPr>
          <w:trHeight w:val="810"/>
        </w:trPr>
        <w:tc>
          <w:tcPr>
            <w:tcW w:w="9923" w:type="dxa"/>
            <w:gridSpan w:val="8"/>
            <w:tcBorders>
              <w:top w:val="single" w:sz="4" w:space="0" w:color="auto"/>
              <w:left w:val="single" w:sz="4" w:space="0" w:color="auto"/>
              <w:bottom w:val="single" w:sz="4" w:space="0" w:color="auto"/>
              <w:right w:val="single" w:sz="4" w:space="0" w:color="auto"/>
            </w:tcBorders>
          </w:tcPr>
          <w:p w14:paraId="2CCD04A4" w14:textId="77777777" w:rsidR="00524251" w:rsidRDefault="00524251">
            <w:pPr>
              <w:spacing w:line="240" w:lineRule="auto"/>
              <w:rPr>
                <w:sz w:val="20"/>
              </w:rPr>
            </w:pPr>
          </w:p>
          <w:p w14:paraId="6F99D3F3" w14:textId="77777777" w:rsidR="008E0D05" w:rsidRDefault="00524251">
            <w:pPr>
              <w:spacing w:line="240" w:lineRule="auto"/>
              <w:rPr>
                <w:sz w:val="20"/>
              </w:rPr>
            </w:pPr>
            <w:r>
              <w:rPr>
                <w:sz w:val="20"/>
              </w:rPr>
              <w:t xml:space="preserve">¡Hola querido alum@! </w:t>
            </w:r>
          </w:p>
          <w:p w14:paraId="6FE3876D" w14:textId="54AF9AA8" w:rsidR="008E0D05" w:rsidRDefault="008E0D05">
            <w:pPr>
              <w:spacing w:line="240" w:lineRule="auto"/>
              <w:rPr>
                <w:sz w:val="20"/>
              </w:rPr>
            </w:pPr>
            <w:r>
              <w:rPr>
                <w:sz w:val="20"/>
              </w:rPr>
              <w:t xml:space="preserve">Comenzamos nuestras actividades correspondientes al </w:t>
            </w:r>
            <w:r w:rsidR="00F52650" w:rsidRPr="00F52650">
              <w:rPr>
                <w:b/>
                <w:bCs/>
                <w:sz w:val="20"/>
              </w:rPr>
              <w:t>SEGUNDO TRIMESTRE</w:t>
            </w:r>
            <w:r>
              <w:rPr>
                <w:sz w:val="20"/>
              </w:rPr>
              <w:t xml:space="preserve">, sabemos que no es lo que </w:t>
            </w:r>
            <w:proofErr w:type="gramStart"/>
            <w:r>
              <w:rPr>
                <w:sz w:val="20"/>
              </w:rPr>
              <w:t>quisiéramos</w:t>
            </w:r>
            <w:proofErr w:type="gramEnd"/>
            <w:r>
              <w:rPr>
                <w:sz w:val="20"/>
              </w:rPr>
              <w:t xml:space="preserve"> pero son las circunstancias que nos toca vivir y en lo que si podemos decidir es seguir trabajando con una actitud positiva y con mucho ánimo. Recuerda que lo más importante es nuestra salud y seguridad, asimismo que t</w:t>
            </w:r>
            <w:r w:rsidR="0091778E">
              <w:rPr>
                <w:sz w:val="20"/>
              </w:rPr>
              <w:t>ú</w:t>
            </w:r>
            <w:r>
              <w:rPr>
                <w:sz w:val="20"/>
              </w:rPr>
              <w:t xml:space="preserve"> eres el principal actor de tu aprendizaje</w:t>
            </w:r>
          </w:p>
          <w:p w14:paraId="5037DEDE" w14:textId="158AFC39" w:rsidR="00524251" w:rsidRDefault="00524251">
            <w:pPr>
              <w:spacing w:line="240" w:lineRule="auto"/>
              <w:rPr>
                <w:sz w:val="20"/>
              </w:rPr>
            </w:pPr>
            <w:r>
              <w:rPr>
                <w:sz w:val="20"/>
              </w:rPr>
              <w:t xml:space="preserve">Recuerda que ya </w:t>
            </w:r>
            <w:r w:rsidR="008E0D05">
              <w:rPr>
                <w:sz w:val="20"/>
              </w:rPr>
              <w:t>trabajamos en</w:t>
            </w:r>
            <w:r>
              <w:rPr>
                <w:sz w:val="20"/>
              </w:rPr>
              <w:t xml:space="preserve"> la plataforma de </w:t>
            </w:r>
            <w:r>
              <w:rPr>
                <w:sz w:val="32"/>
                <w:szCs w:val="32"/>
              </w:rPr>
              <w:t>CLASSROOM</w:t>
            </w:r>
            <w:r>
              <w:rPr>
                <w:sz w:val="20"/>
              </w:rPr>
              <w:t xml:space="preserve">, por lo cual las actividades podrás revisarlas en tu </w:t>
            </w:r>
            <w:proofErr w:type="gramStart"/>
            <w:r>
              <w:rPr>
                <w:b/>
                <w:bCs/>
                <w:sz w:val="20"/>
              </w:rPr>
              <w:t>CLASE</w:t>
            </w:r>
            <w:r>
              <w:rPr>
                <w:sz w:val="20"/>
              </w:rPr>
              <w:t>,  te</w:t>
            </w:r>
            <w:proofErr w:type="gramEnd"/>
            <w:r>
              <w:rPr>
                <w:sz w:val="20"/>
              </w:rPr>
              <w:t xml:space="preserve"> las  agrego en este archivo si es que tuvieras alguna duda o </w:t>
            </w:r>
            <w:proofErr w:type="spellStart"/>
            <w:r>
              <w:rPr>
                <w:sz w:val="20"/>
              </w:rPr>
              <w:t>por que</w:t>
            </w:r>
            <w:proofErr w:type="spellEnd"/>
            <w:r>
              <w:rPr>
                <w:sz w:val="20"/>
              </w:rPr>
              <w:t xml:space="preserve"> tienes problema con tu correo institucional.  </w:t>
            </w:r>
          </w:p>
          <w:p w14:paraId="0A6DDBF2" w14:textId="77777777" w:rsidR="00524251" w:rsidRDefault="00524251">
            <w:pPr>
              <w:spacing w:line="240" w:lineRule="auto"/>
              <w:jc w:val="both"/>
              <w:rPr>
                <w:sz w:val="20"/>
              </w:rPr>
            </w:pPr>
          </w:p>
          <w:p w14:paraId="339B789B" w14:textId="77777777" w:rsidR="00524251" w:rsidRDefault="00524251">
            <w:pPr>
              <w:spacing w:line="240" w:lineRule="auto"/>
              <w:jc w:val="both"/>
              <w:rPr>
                <w:b/>
                <w:bCs/>
                <w:sz w:val="24"/>
                <w:szCs w:val="24"/>
              </w:rPr>
            </w:pPr>
            <w:r>
              <w:rPr>
                <w:b/>
                <w:bCs/>
                <w:sz w:val="28"/>
                <w:szCs w:val="28"/>
              </w:rPr>
              <w:t>LAS ACTIVIDADES SE ENVIARÁN A TRAVÉS DE CLASSROOM</w:t>
            </w:r>
            <w:r>
              <w:rPr>
                <w:b/>
                <w:bCs/>
                <w:sz w:val="24"/>
                <w:szCs w:val="24"/>
              </w:rPr>
              <w:t>, POR FAVOR VERIFICA QUE YA ESTÉS DENTRO DE LA CLASE, SI TIENES ALGUNA DIFICULTAD MEDIANTE ESTA PLATAFORMA RECUERDA QUE TIENES LAS OPCIONES QUE HEMOS ESTADO UTILIZANDO Y QUE A CONTINUACIÓN NUEVAMENTE TE SEÑALO.</w:t>
            </w:r>
          </w:p>
          <w:p w14:paraId="6E6E93CB" w14:textId="77777777" w:rsidR="00524251" w:rsidRDefault="00524251">
            <w:pPr>
              <w:spacing w:line="240" w:lineRule="auto"/>
              <w:jc w:val="both"/>
              <w:rPr>
                <w:sz w:val="20"/>
              </w:rPr>
            </w:pPr>
          </w:p>
          <w:p w14:paraId="2328C982" w14:textId="77777777" w:rsidR="00524251" w:rsidRDefault="00524251">
            <w:pPr>
              <w:spacing w:line="240" w:lineRule="auto"/>
              <w:jc w:val="both"/>
              <w:rPr>
                <w:sz w:val="20"/>
              </w:rPr>
            </w:pPr>
          </w:p>
          <w:p w14:paraId="6EC75651" w14:textId="77777777" w:rsidR="00524251" w:rsidRDefault="00524251">
            <w:pPr>
              <w:spacing w:line="240" w:lineRule="auto"/>
              <w:jc w:val="both"/>
              <w:rPr>
                <w:sz w:val="20"/>
              </w:rPr>
            </w:pPr>
            <w:r>
              <w:rPr>
                <w:sz w:val="20"/>
              </w:rPr>
              <w:t xml:space="preserve">Las actividades se enviaran de acuerdo al siguiente calendario y podrás utilizar el correo electrónico o el WhatsApp, mediante fotografías o escaneados tus trabajos, solo asegúrate que dichas fotografías estén en orden, en posición correcta y con nitidez, ten presente que no debemos olvidar en tu mail en la parte de </w:t>
            </w:r>
            <w:r>
              <w:rPr>
                <w:b/>
                <w:bCs/>
                <w:sz w:val="20"/>
              </w:rPr>
              <w:t>ASUNTO</w:t>
            </w:r>
            <w:r>
              <w:rPr>
                <w:sz w:val="20"/>
              </w:rPr>
              <w:t xml:space="preserve"> tu nombre empezando por apellidos y el grupo, también si es vía WhatsApp deberás anotar estos datos, con la finalidad de que pueda registrar debidamente tu trabajo en mi lista, una vez que los reciba te contestare en un máximo de 72 horas para que estés pendiente.</w:t>
            </w:r>
          </w:p>
          <w:p w14:paraId="70475650" w14:textId="77777777" w:rsidR="00524251" w:rsidRDefault="00524251">
            <w:pPr>
              <w:spacing w:line="240" w:lineRule="auto"/>
              <w:jc w:val="both"/>
              <w:rPr>
                <w:sz w:val="20"/>
              </w:rPr>
            </w:pPr>
          </w:p>
          <w:p w14:paraId="7BC722AF" w14:textId="77777777" w:rsidR="00524251" w:rsidRDefault="00524251">
            <w:pPr>
              <w:spacing w:line="240" w:lineRule="auto"/>
              <w:jc w:val="both"/>
              <w:rPr>
                <w:sz w:val="32"/>
                <w:szCs w:val="32"/>
              </w:rPr>
            </w:pPr>
            <w:r>
              <w:rPr>
                <w:sz w:val="32"/>
                <w:szCs w:val="32"/>
              </w:rPr>
              <w:t xml:space="preserve">El correo es el siguiente: </w:t>
            </w:r>
            <w:hyperlink r:id="rId5" w:history="1">
              <w:r>
                <w:rPr>
                  <w:rStyle w:val="Hipervnculo"/>
                  <w:sz w:val="32"/>
                  <w:szCs w:val="32"/>
                </w:rPr>
                <w:t>veronica.rodriguezr@aefcm.gob.mx</w:t>
              </w:r>
            </w:hyperlink>
          </w:p>
          <w:p w14:paraId="218A9BDF" w14:textId="77777777" w:rsidR="00524251" w:rsidRDefault="00524251">
            <w:pPr>
              <w:spacing w:line="240" w:lineRule="auto"/>
              <w:jc w:val="both"/>
              <w:rPr>
                <w:sz w:val="32"/>
                <w:szCs w:val="32"/>
              </w:rPr>
            </w:pPr>
            <w:r>
              <w:rPr>
                <w:sz w:val="32"/>
                <w:szCs w:val="32"/>
              </w:rPr>
              <w:t>El WhatsApp es 5586873940</w:t>
            </w:r>
          </w:p>
          <w:p w14:paraId="5D8A7D12" w14:textId="77777777" w:rsidR="00524251" w:rsidRDefault="00524251">
            <w:pPr>
              <w:spacing w:line="240" w:lineRule="auto"/>
              <w:jc w:val="both"/>
              <w:rPr>
                <w:sz w:val="20"/>
              </w:rPr>
            </w:pPr>
          </w:p>
          <w:p w14:paraId="24ED0B2F" w14:textId="5A9622E3" w:rsidR="00524251" w:rsidRDefault="00524251">
            <w:pPr>
              <w:spacing w:line="240" w:lineRule="auto"/>
              <w:jc w:val="both"/>
              <w:rPr>
                <w:sz w:val="32"/>
                <w:szCs w:val="32"/>
              </w:rPr>
            </w:pPr>
            <w:r>
              <w:rPr>
                <w:sz w:val="32"/>
                <w:szCs w:val="32"/>
              </w:rPr>
              <w:t xml:space="preserve">SEMANA DEL </w:t>
            </w:r>
            <w:r w:rsidR="00A336D6">
              <w:rPr>
                <w:sz w:val="32"/>
                <w:szCs w:val="32"/>
              </w:rPr>
              <w:t>09</w:t>
            </w:r>
            <w:r>
              <w:rPr>
                <w:sz w:val="32"/>
                <w:szCs w:val="32"/>
              </w:rPr>
              <w:t xml:space="preserve"> AL </w:t>
            </w:r>
            <w:r w:rsidR="00A336D6">
              <w:rPr>
                <w:sz w:val="32"/>
                <w:szCs w:val="32"/>
              </w:rPr>
              <w:t>13</w:t>
            </w:r>
            <w:r>
              <w:rPr>
                <w:sz w:val="32"/>
                <w:szCs w:val="32"/>
              </w:rPr>
              <w:t xml:space="preserve"> DE </w:t>
            </w:r>
            <w:r w:rsidR="00A336D6">
              <w:rPr>
                <w:sz w:val="32"/>
                <w:szCs w:val="32"/>
              </w:rPr>
              <w:t>NOVIEMBRE</w:t>
            </w:r>
            <w:r>
              <w:rPr>
                <w:sz w:val="32"/>
                <w:szCs w:val="32"/>
              </w:rPr>
              <w:t xml:space="preserve">:  JUEVES </w:t>
            </w:r>
            <w:r w:rsidR="00A336D6">
              <w:rPr>
                <w:sz w:val="32"/>
                <w:szCs w:val="32"/>
              </w:rPr>
              <w:t>12</w:t>
            </w:r>
            <w:r>
              <w:rPr>
                <w:sz w:val="32"/>
                <w:szCs w:val="32"/>
              </w:rPr>
              <w:t xml:space="preserve"> </w:t>
            </w:r>
            <w:r w:rsidR="00A336D6">
              <w:rPr>
                <w:sz w:val="32"/>
                <w:szCs w:val="32"/>
              </w:rPr>
              <w:t xml:space="preserve">de </w:t>
            </w:r>
            <w:proofErr w:type="gramStart"/>
            <w:r w:rsidR="00A336D6">
              <w:rPr>
                <w:sz w:val="32"/>
                <w:szCs w:val="32"/>
              </w:rPr>
              <w:t>Noviembre</w:t>
            </w:r>
            <w:proofErr w:type="gramEnd"/>
          </w:p>
          <w:p w14:paraId="34D2D647" w14:textId="77777777" w:rsidR="00524251" w:rsidRDefault="00524251">
            <w:pPr>
              <w:spacing w:line="240" w:lineRule="auto"/>
              <w:jc w:val="both"/>
              <w:rPr>
                <w:sz w:val="32"/>
                <w:szCs w:val="32"/>
              </w:rPr>
            </w:pPr>
          </w:p>
          <w:p w14:paraId="17733138" w14:textId="54356DB6" w:rsidR="00524251" w:rsidRDefault="00524251">
            <w:pPr>
              <w:spacing w:line="240" w:lineRule="auto"/>
              <w:jc w:val="both"/>
              <w:rPr>
                <w:sz w:val="32"/>
                <w:szCs w:val="32"/>
              </w:rPr>
            </w:pPr>
            <w:r>
              <w:rPr>
                <w:sz w:val="32"/>
                <w:szCs w:val="32"/>
              </w:rPr>
              <w:t xml:space="preserve">SEMANA DEL </w:t>
            </w:r>
            <w:r w:rsidR="00A336D6">
              <w:rPr>
                <w:sz w:val="32"/>
                <w:szCs w:val="32"/>
              </w:rPr>
              <w:t>16</w:t>
            </w:r>
            <w:r>
              <w:rPr>
                <w:sz w:val="32"/>
                <w:szCs w:val="32"/>
              </w:rPr>
              <w:t xml:space="preserve"> AL </w:t>
            </w:r>
            <w:r w:rsidR="00A336D6">
              <w:rPr>
                <w:sz w:val="32"/>
                <w:szCs w:val="32"/>
              </w:rPr>
              <w:t>20</w:t>
            </w:r>
            <w:r>
              <w:rPr>
                <w:sz w:val="32"/>
                <w:szCs w:val="32"/>
              </w:rPr>
              <w:t xml:space="preserve"> DE NOVIEMBRE: </w:t>
            </w:r>
            <w:r w:rsidR="00A336D6">
              <w:rPr>
                <w:sz w:val="32"/>
                <w:szCs w:val="32"/>
              </w:rPr>
              <w:t xml:space="preserve">JUEVES  19 </w:t>
            </w:r>
            <w:r>
              <w:rPr>
                <w:sz w:val="32"/>
                <w:szCs w:val="32"/>
              </w:rPr>
              <w:t xml:space="preserve">de </w:t>
            </w:r>
            <w:proofErr w:type="gramStart"/>
            <w:r>
              <w:rPr>
                <w:sz w:val="32"/>
                <w:szCs w:val="32"/>
              </w:rPr>
              <w:t>Noviembre</w:t>
            </w:r>
            <w:proofErr w:type="gramEnd"/>
          </w:p>
          <w:p w14:paraId="3933F980" w14:textId="77777777" w:rsidR="00524251" w:rsidRDefault="00524251">
            <w:pPr>
              <w:spacing w:line="240" w:lineRule="auto"/>
              <w:jc w:val="both"/>
              <w:rPr>
                <w:sz w:val="20"/>
              </w:rPr>
            </w:pPr>
          </w:p>
          <w:p w14:paraId="19F77A45" w14:textId="77777777" w:rsidR="00524251" w:rsidRDefault="00524251">
            <w:pPr>
              <w:spacing w:line="240" w:lineRule="auto"/>
              <w:jc w:val="both"/>
              <w:rPr>
                <w:sz w:val="20"/>
              </w:rPr>
            </w:pPr>
          </w:p>
          <w:p w14:paraId="461A6994" w14:textId="7F3005D8" w:rsidR="00524251" w:rsidRDefault="00524251">
            <w:pPr>
              <w:spacing w:line="240" w:lineRule="auto"/>
              <w:jc w:val="both"/>
              <w:rPr>
                <w:sz w:val="24"/>
                <w:szCs w:val="24"/>
              </w:rPr>
            </w:pPr>
            <w:r>
              <w:rPr>
                <w:sz w:val="24"/>
                <w:szCs w:val="24"/>
              </w:rPr>
              <w:t xml:space="preserve">Es necesario que veas los programas que se están transmitiendo a través de la TELEVISIÓN, esta </w:t>
            </w:r>
            <w:proofErr w:type="gramStart"/>
            <w:r>
              <w:rPr>
                <w:sz w:val="24"/>
                <w:szCs w:val="24"/>
              </w:rPr>
              <w:t>vez  necesitó</w:t>
            </w:r>
            <w:proofErr w:type="gramEnd"/>
            <w:r>
              <w:rPr>
                <w:sz w:val="24"/>
                <w:szCs w:val="24"/>
              </w:rPr>
              <w:t xml:space="preserve"> que hagas resumen de los programas que a continuación te mencionare</w:t>
            </w:r>
          </w:p>
          <w:p w14:paraId="574B0B41" w14:textId="77777777" w:rsidR="00524251" w:rsidRDefault="00524251">
            <w:pPr>
              <w:spacing w:line="240" w:lineRule="auto"/>
              <w:jc w:val="both"/>
              <w:rPr>
                <w:sz w:val="24"/>
                <w:szCs w:val="24"/>
              </w:rPr>
            </w:pPr>
          </w:p>
          <w:p w14:paraId="74FB994C" w14:textId="0FFACD2F" w:rsidR="00524251" w:rsidRDefault="00524251">
            <w:pPr>
              <w:spacing w:line="240" w:lineRule="auto"/>
              <w:jc w:val="both"/>
              <w:rPr>
                <w:sz w:val="24"/>
                <w:szCs w:val="24"/>
              </w:rPr>
            </w:pPr>
          </w:p>
          <w:p w14:paraId="239E3993" w14:textId="77777777" w:rsidR="00DC2AC3" w:rsidRDefault="00DC2AC3">
            <w:pPr>
              <w:spacing w:line="240" w:lineRule="auto"/>
              <w:jc w:val="both"/>
              <w:rPr>
                <w:sz w:val="24"/>
                <w:szCs w:val="24"/>
              </w:rPr>
            </w:pPr>
          </w:p>
          <w:p w14:paraId="7334ECE5" w14:textId="77777777" w:rsidR="00524251" w:rsidRDefault="00524251">
            <w:pPr>
              <w:spacing w:line="240" w:lineRule="auto"/>
              <w:jc w:val="both"/>
              <w:rPr>
                <w:sz w:val="20"/>
              </w:rPr>
            </w:pPr>
          </w:p>
        </w:tc>
        <w:bookmarkEnd w:id="0"/>
        <w:bookmarkEnd w:id="1"/>
      </w:tr>
      <w:tr w:rsidR="00524251" w14:paraId="510FC6BB" w14:textId="77777777" w:rsidTr="00524251">
        <w:trPr>
          <w:trHeight w:val="212"/>
        </w:trPr>
        <w:tc>
          <w:tcPr>
            <w:tcW w:w="1300"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B91B3A6" w14:textId="77777777" w:rsidR="00524251" w:rsidRDefault="00524251">
            <w:pPr>
              <w:spacing w:line="240" w:lineRule="auto"/>
              <w:rPr>
                <w:b/>
                <w:sz w:val="20"/>
                <w:szCs w:val="20"/>
              </w:rPr>
            </w:pPr>
            <w:bookmarkStart w:id="2" w:name="_Hlk50754473"/>
            <w:r>
              <w:rPr>
                <w:b/>
                <w:sz w:val="20"/>
                <w:szCs w:val="20"/>
              </w:rPr>
              <w:lastRenderedPageBreak/>
              <w:t xml:space="preserve">Tema </w:t>
            </w:r>
          </w:p>
        </w:tc>
        <w:tc>
          <w:tcPr>
            <w:tcW w:w="8623" w:type="dxa"/>
            <w:gridSpan w:val="7"/>
            <w:tcBorders>
              <w:top w:val="single" w:sz="4" w:space="0" w:color="auto"/>
              <w:left w:val="single" w:sz="4" w:space="0" w:color="auto"/>
              <w:bottom w:val="single" w:sz="4" w:space="0" w:color="auto"/>
              <w:right w:val="single" w:sz="4" w:space="0" w:color="auto"/>
            </w:tcBorders>
            <w:shd w:val="clear" w:color="auto" w:fill="FFC000" w:themeFill="accent4"/>
            <w:hideMark/>
          </w:tcPr>
          <w:p w14:paraId="3FA5A74B" w14:textId="27F1E48D" w:rsidR="00524251" w:rsidRDefault="00DC2AC3">
            <w:pPr>
              <w:spacing w:line="240" w:lineRule="auto"/>
              <w:rPr>
                <w:b/>
                <w:sz w:val="20"/>
                <w:szCs w:val="20"/>
              </w:rPr>
            </w:pPr>
            <w:r>
              <w:rPr>
                <w:b/>
                <w:sz w:val="20"/>
                <w:szCs w:val="20"/>
              </w:rPr>
              <w:t>EQUIDAD DE GÉNERO</w:t>
            </w:r>
          </w:p>
        </w:tc>
      </w:tr>
      <w:tr w:rsidR="00524251" w14:paraId="108365F9" w14:textId="77777777" w:rsidTr="00524251">
        <w:trPr>
          <w:trHeight w:val="1145"/>
        </w:trPr>
        <w:tc>
          <w:tcPr>
            <w:tcW w:w="1300"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547CFA5" w14:textId="77777777" w:rsidR="00524251" w:rsidRDefault="00524251">
            <w:pPr>
              <w:spacing w:line="240" w:lineRule="auto"/>
              <w:rPr>
                <w:b/>
                <w:sz w:val="20"/>
                <w:szCs w:val="20"/>
              </w:rPr>
            </w:pPr>
            <w:r>
              <w:rPr>
                <w:b/>
                <w:sz w:val="20"/>
                <w:szCs w:val="20"/>
              </w:rPr>
              <w:t xml:space="preserve">Actividades  </w:t>
            </w:r>
          </w:p>
          <w:p w14:paraId="0EF5D35F" w14:textId="4EACA82A" w:rsidR="00524251" w:rsidRDefault="00524251">
            <w:pPr>
              <w:spacing w:line="240" w:lineRule="auto"/>
              <w:rPr>
                <w:b/>
                <w:sz w:val="20"/>
                <w:szCs w:val="20"/>
              </w:rPr>
            </w:pPr>
            <w:r>
              <w:rPr>
                <w:b/>
                <w:sz w:val="20"/>
                <w:szCs w:val="20"/>
              </w:rPr>
              <w:t>APRENDE EN CASA I</w:t>
            </w:r>
            <w:r w:rsidR="00A336D6">
              <w:rPr>
                <w:b/>
                <w:sz w:val="20"/>
                <w:szCs w:val="20"/>
              </w:rPr>
              <w:t>I</w:t>
            </w:r>
          </w:p>
        </w:tc>
        <w:tc>
          <w:tcPr>
            <w:tcW w:w="8623" w:type="dxa"/>
            <w:gridSpan w:val="7"/>
            <w:tcBorders>
              <w:top w:val="single" w:sz="4" w:space="0" w:color="auto"/>
              <w:left w:val="single" w:sz="4" w:space="0" w:color="auto"/>
              <w:bottom w:val="single" w:sz="4" w:space="0" w:color="auto"/>
              <w:right w:val="single" w:sz="4" w:space="0" w:color="auto"/>
            </w:tcBorders>
            <w:shd w:val="clear" w:color="auto" w:fill="FFC000" w:themeFill="accent4"/>
          </w:tcPr>
          <w:p w14:paraId="07BAA29B" w14:textId="6E730C52" w:rsidR="00524251" w:rsidRDefault="00524251">
            <w:pPr>
              <w:spacing w:line="240" w:lineRule="auto"/>
              <w:rPr>
                <w:sz w:val="20"/>
                <w:szCs w:val="20"/>
              </w:rPr>
            </w:pPr>
            <w:r>
              <w:rPr>
                <w:sz w:val="20"/>
                <w:szCs w:val="20"/>
              </w:rPr>
              <w:t xml:space="preserve">MARTES </w:t>
            </w:r>
            <w:proofErr w:type="gramStart"/>
            <w:r w:rsidR="00A336D6">
              <w:rPr>
                <w:sz w:val="20"/>
                <w:szCs w:val="20"/>
              </w:rPr>
              <w:t>10</w:t>
            </w:r>
            <w:r>
              <w:rPr>
                <w:sz w:val="20"/>
                <w:szCs w:val="20"/>
              </w:rPr>
              <w:t xml:space="preserve">  DE</w:t>
            </w:r>
            <w:proofErr w:type="gramEnd"/>
            <w:r>
              <w:rPr>
                <w:sz w:val="20"/>
                <w:szCs w:val="20"/>
              </w:rPr>
              <w:t xml:space="preserve"> </w:t>
            </w:r>
            <w:r w:rsidR="00A336D6">
              <w:rPr>
                <w:sz w:val="20"/>
                <w:szCs w:val="20"/>
              </w:rPr>
              <w:t>NOVIEMBRE</w:t>
            </w:r>
          </w:p>
          <w:p w14:paraId="1DFCC58A" w14:textId="77777777" w:rsidR="00524251" w:rsidRDefault="00524251">
            <w:pPr>
              <w:spacing w:line="240" w:lineRule="auto"/>
              <w:rPr>
                <w:sz w:val="20"/>
                <w:szCs w:val="20"/>
              </w:rPr>
            </w:pPr>
          </w:p>
          <w:p w14:paraId="0532FF93" w14:textId="0294A110" w:rsidR="00524251" w:rsidRDefault="00524251">
            <w:pPr>
              <w:spacing w:line="240" w:lineRule="auto"/>
              <w:rPr>
                <w:sz w:val="20"/>
                <w:szCs w:val="20"/>
              </w:rPr>
            </w:pPr>
            <w:r>
              <w:rPr>
                <w:sz w:val="20"/>
                <w:szCs w:val="20"/>
              </w:rPr>
              <w:t xml:space="preserve">JUEVES </w:t>
            </w:r>
            <w:r w:rsidR="00A336D6">
              <w:rPr>
                <w:sz w:val="20"/>
                <w:szCs w:val="20"/>
              </w:rPr>
              <w:t>12</w:t>
            </w:r>
            <w:r>
              <w:rPr>
                <w:sz w:val="20"/>
                <w:szCs w:val="20"/>
              </w:rPr>
              <w:t xml:space="preserve"> DE </w:t>
            </w:r>
            <w:r w:rsidR="00A336D6">
              <w:rPr>
                <w:sz w:val="20"/>
                <w:szCs w:val="20"/>
              </w:rPr>
              <w:t>NOVIEMBRE</w:t>
            </w:r>
            <w:r>
              <w:rPr>
                <w:sz w:val="20"/>
                <w:szCs w:val="20"/>
              </w:rPr>
              <w:t xml:space="preserve"> </w:t>
            </w:r>
          </w:p>
        </w:tc>
      </w:tr>
      <w:tr w:rsidR="00524251" w:rsidRPr="00EA486D" w14:paraId="61D384AE" w14:textId="77777777" w:rsidTr="00524251">
        <w:trPr>
          <w:trHeight w:val="4376"/>
        </w:trPr>
        <w:tc>
          <w:tcPr>
            <w:tcW w:w="992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1BEBC472" w14:textId="77777777" w:rsidR="00524251" w:rsidRDefault="00524251">
            <w:pPr>
              <w:spacing w:line="240" w:lineRule="auto"/>
              <w:rPr>
                <w:b/>
                <w:sz w:val="20"/>
                <w:szCs w:val="20"/>
              </w:rPr>
            </w:pPr>
          </w:p>
          <w:p w14:paraId="3EDC0BBA" w14:textId="2C9FBF3C" w:rsidR="00524251" w:rsidRDefault="00524251">
            <w:pPr>
              <w:spacing w:line="240" w:lineRule="auto"/>
              <w:rPr>
                <w:b/>
                <w:sz w:val="32"/>
                <w:szCs w:val="32"/>
              </w:rPr>
            </w:pPr>
            <w:r>
              <w:rPr>
                <w:b/>
                <w:sz w:val="32"/>
                <w:szCs w:val="32"/>
              </w:rPr>
              <w:t xml:space="preserve">SEMANA DEL </w:t>
            </w:r>
            <w:r w:rsidR="00A336D6">
              <w:rPr>
                <w:b/>
                <w:sz w:val="32"/>
                <w:szCs w:val="32"/>
              </w:rPr>
              <w:t>09</w:t>
            </w:r>
            <w:r>
              <w:rPr>
                <w:b/>
                <w:sz w:val="32"/>
                <w:szCs w:val="32"/>
              </w:rPr>
              <w:t xml:space="preserve"> AL </w:t>
            </w:r>
            <w:r w:rsidR="00A336D6">
              <w:rPr>
                <w:b/>
                <w:sz w:val="32"/>
                <w:szCs w:val="32"/>
              </w:rPr>
              <w:t>13</w:t>
            </w:r>
            <w:r>
              <w:rPr>
                <w:b/>
                <w:sz w:val="32"/>
                <w:szCs w:val="32"/>
              </w:rPr>
              <w:t xml:space="preserve"> DE </w:t>
            </w:r>
            <w:r w:rsidR="00A336D6">
              <w:rPr>
                <w:b/>
                <w:sz w:val="32"/>
                <w:szCs w:val="32"/>
              </w:rPr>
              <w:t>NOVIEMBRE</w:t>
            </w:r>
          </w:p>
          <w:p w14:paraId="1ABAAEE5" w14:textId="77777777" w:rsidR="00524251" w:rsidRDefault="00524251">
            <w:pPr>
              <w:spacing w:line="240" w:lineRule="auto"/>
              <w:rPr>
                <w:b/>
                <w:sz w:val="20"/>
                <w:szCs w:val="20"/>
              </w:rPr>
            </w:pPr>
          </w:p>
          <w:p w14:paraId="06D4563F" w14:textId="77777777" w:rsidR="00524251" w:rsidRDefault="00524251">
            <w:pPr>
              <w:spacing w:line="240" w:lineRule="auto"/>
              <w:rPr>
                <w:b/>
                <w:sz w:val="20"/>
                <w:szCs w:val="20"/>
              </w:rPr>
            </w:pPr>
          </w:p>
          <w:p w14:paraId="191EB5F6" w14:textId="77777777" w:rsidR="00140052" w:rsidRDefault="00A336D6">
            <w:pPr>
              <w:spacing w:line="240" w:lineRule="auto"/>
              <w:rPr>
                <w:b/>
                <w:sz w:val="28"/>
                <w:szCs w:val="28"/>
              </w:rPr>
            </w:pPr>
            <w:r>
              <w:rPr>
                <w:b/>
                <w:sz w:val="28"/>
                <w:szCs w:val="28"/>
              </w:rPr>
              <w:t xml:space="preserve">ACTIVIDAD UNO SEGUNDO TRIMESTRE: </w:t>
            </w:r>
          </w:p>
          <w:p w14:paraId="1AFD5434" w14:textId="7F72D699" w:rsidR="00524251" w:rsidRDefault="00A336D6">
            <w:pPr>
              <w:spacing w:line="240" w:lineRule="auto"/>
              <w:rPr>
                <w:b/>
                <w:sz w:val="28"/>
                <w:szCs w:val="28"/>
              </w:rPr>
            </w:pPr>
            <w:r>
              <w:rPr>
                <w:b/>
                <w:sz w:val="28"/>
                <w:szCs w:val="28"/>
              </w:rPr>
              <w:t>REALIZA UNA PORTADA QUE MARQUE LA SEPARACIÓN DE TUS ACTIVIDADES (PUEDES UTIL</w:t>
            </w:r>
            <w:r w:rsidR="00140052">
              <w:rPr>
                <w:b/>
                <w:sz w:val="28"/>
                <w:szCs w:val="28"/>
              </w:rPr>
              <w:t>I</w:t>
            </w:r>
            <w:r>
              <w:rPr>
                <w:b/>
                <w:sz w:val="28"/>
                <w:szCs w:val="28"/>
              </w:rPr>
              <w:t xml:space="preserve">ZAR DIBUJOS O RECORTES </w:t>
            </w:r>
            <w:r w:rsidR="00140052">
              <w:rPr>
                <w:b/>
                <w:sz w:val="28"/>
                <w:szCs w:val="28"/>
              </w:rPr>
              <w:t>DE FIN DE AÑO RELACIONADO CON LAS FESTIVIDADES, TAMBIÉN PUEDES UTILIZAR HOJAS DE COLOR)</w:t>
            </w:r>
          </w:p>
          <w:p w14:paraId="739FB453" w14:textId="50D5C106" w:rsidR="00EA486D" w:rsidRDefault="00EA486D">
            <w:pPr>
              <w:spacing w:line="240" w:lineRule="auto"/>
              <w:rPr>
                <w:b/>
                <w:sz w:val="28"/>
                <w:szCs w:val="28"/>
              </w:rPr>
            </w:pPr>
          </w:p>
          <w:p w14:paraId="6BA9B6D3" w14:textId="25618360" w:rsidR="002B4A60" w:rsidRDefault="002B4A60">
            <w:pPr>
              <w:spacing w:line="240" w:lineRule="auto"/>
              <w:rPr>
                <w:b/>
                <w:sz w:val="28"/>
                <w:szCs w:val="28"/>
              </w:rPr>
            </w:pPr>
            <w:r>
              <w:rPr>
                <w:b/>
                <w:sz w:val="28"/>
                <w:szCs w:val="28"/>
              </w:rPr>
              <w:t>ACTIVIDAD DOS: VER LOS DOS PROGRAMAS DE TELEVISIÓN Y ANOTAR IDEAS PRINCIPALES</w:t>
            </w:r>
            <w:r w:rsidR="00583EF2">
              <w:rPr>
                <w:b/>
                <w:sz w:val="28"/>
                <w:szCs w:val="28"/>
              </w:rPr>
              <w:t xml:space="preserve"> SOLO DE UNO</w:t>
            </w:r>
            <w:r w:rsidR="003F02C1">
              <w:rPr>
                <w:b/>
                <w:sz w:val="28"/>
                <w:szCs w:val="28"/>
              </w:rPr>
              <w:t xml:space="preserve"> MÁXIMO UNA PÁGINA.</w:t>
            </w:r>
            <w:r>
              <w:rPr>
                <w:b/>
                <w:sz w:val="28"/>
                <w:szCs w:val="28"/>
              </w:rPr>
              <w:t xml:space="preserve"> NO OLVIDES ESCRIBIR EL TEMA, APRENDIZAJE ESPERADO Y ÉNFASIS</w:t>
            </w:r>
          </w:p>
          <w:p w14:paraId="354A2857" w14:textId="77777777" w:rsidR="002B4A60" w:rsidRDefault="002B4A60">
            <w:pPr>
              <w:spacing w:line="240" w:lineRule="auto"/>
              <w:rPr>
                <w:b/>
                <w:sz w:val="28"/>
                <w:szCs w:val="28"/>
              </w:rPr>
            </w:pPr>
          </w:p>
          <w:p w14:paraId="45DA4D33" w14:textId="62D073D8" w:rsidR="00101771" w:rsidRDefault="00101771">
            <w:pPr>
              <w:spacing w:line="240" w:lineRule="auto"/>
              <w:rPr>
                <w:b/>
                <w:sz w:val="28"/>
                <w:szCs w:val="28"/>
              </w:rPr>
            </w:pPr>
          </w:p>
          <w:p w14:paraId="71F908E5" w14:textId="5EB7B449" w:rsidR="00101771" w:rsidRDefault="00101771">
            <w:pPr>
              <w:spacing w:line="240" w:lineRule="auto"/>
              <w:rPr>
                <w:b/>
                <w:sz w:val="28"/>
                <w:szCs w:val="28"/>
              </w:rPr>
            </w:pPr>
            <w:r>
              <w:rPr>
                <w:b/>
                <w:sz w:val="28"/>
                <w:szCs w:val="28"/>
              </w:rPr>
              <w:t>APRENDE EN CASA II</w:t>
            </w:r>
          </w:p>
          <w:p w14:paraId="488C33C1" w14:textId="411063FE" w:rsidR="00101771" w:rsidRDefault="00101771">
            <w:pPr>
              <w:spacing w:line="240" w:lineRule="auto"/>
              <w:rPr>
                <w:b/>
                <w:sz w:val="28"/>
                <w:szCs w:val="28"/>
              </w:rPr>
            </w:pPr>
            <w:r>
              <w:rPr>
                <w:b/>
                <w:sz w:val="28"/>
                <w:szCs w:val="28"/>
              </w:rPr>
              <w:t>TEMA: ¿QUÉ ESTRATEGIAS Y ACCIONES PROMUEVEN LA EQUIDAD DE GÉNERO?</w:t>
            </w:r>
          </w:p>
          <w:p w14:paraId="2CD8EA8E" w14:textId="77777777" w:rsidR="00EA486D" w:rsidRDefault="00EA486D">
            <w:pPr>
              <w:spacing w:line="240" w:lineRule="auto"/>
              <w:rPr>
                <w:b/>
                <w:sz w:val="28"/>
                <w:szCs w:val="28"/>
              </w:rPr>
            </w:pPr>
          </w:p>
          <w:p w14:paraId="51489918" w14:textId="1BFEFADA" w:rsidR="00524251" w:rsidRDefault="00EA486D">
            <w:pPr>
              <w:spacing w:line="240" w:lineRule="auto"/>
              <w:rPr>
                <w:b/>
                <w:sz w:val="20"/>
                <w:szCs w:val="20"/>
              </w:rPr>
            </w:pPr>
            <w:r>
              <w:rPr>
                <w:b/>
                <w:sz w:val="20"/>
                <w:szCs w:val="20"/>
              </w:rPr>
              <w:t xml:space="preserve">APRENDIZAJE ESPERADO: </w:t>
            </w:r>
            <w:r w:rsidR="00524251">
              <w:rPr>
                <w:b/>
                <w:sz w:val="20"/>
                <w:szCs w:val="20"/>
              </w:rPr>
              <w:t xml:space="preserve"> </w:t>
            </w:r>
            <w:r>
              <w:rPr>
                <w:bCs/>
                <w:sz w:val="20"/>
                <w:szCs w:val="20"/>
              </w:rPr>
              <w:t>Analiza las implicaciones de la equidad de género en situaciones cercanas a la adolescencia, amistad, noviazgo, estudio.</w:t>
            </w:r>
            <w:r w:rsidR="00524251">
              <w:rPr>
                <w:b/>
                <w:sz w:val="20"/>
                <w:szCs w:val="20"/>
              </w:rPr>
              <w:t xml:space="preserve">  </w:t>
            </w:r>
          </w:p>
          <w:p w14:paraId="692606E2" w14:textId="77777777" w:rsidR="00524251" w:rsidRDefault="00524251">
            <w:pPr>
              <w:spacing w:line="240" w:lineRule="auto"/>
              <w:rPr>
                <w:b/>
                <w:sz w:val="20"/>
                <w:szCs w:val="20"/>
              </w:rPr>
            </w:pPr>
          </w:p>
          <w:p w14:paraId="72E2EBC8" w14:textId="6649F81B" w:rsidR="00524251" w:rsidRDefault="00EA486D">
            <w:pPr>
              <w:spacing w:line="240" w:lineRule="auto"/>
              <w:rPr>
                <w:b/>
                <w:sz w:val="20"/>
                <w:szCs w:val="20"/>
              </w:rPr>
            </w:pPr>
            <w:r>
              <w:rPr>
                <w:b/>
                <w:sz w:val="20"/>
                <w:szCs w:val="20"/>
              </w:rPr>
              <w:t>ÉNFASIS:</w:t>
            </w:r>
          </w:p>
          <w:p w14:paraId="067C5624" w14:textId="15D728C8" w:rsidR="00524251" w:rsidRDefault="00EA486D">
            <w:pPr>
              <w:spacing w:line="240" w:lineRule="auto"/>
              <w:rPr>
                <w:bCs/>
                <w:sz w:val="20"/>
                <w:szCs w:val="20"/>
              </w:rPr>
            </w:pPr>
            <w:r>
              <w:rPr>
                <w:bCs/>
                <w:sz w:val="20"/>
                <w:szCs w:val="20"/>
              </w:rPr>
              <w:t>Identificar estrategias y acciones para promover la equidad de género</w:t>
            </w:r>
          </w:p>
          <w:p w14:paraId="7A444942" w14:textId="28BB698E" w:rsidR="00EA486D" w:rsidRDefault="00EA486D">
            <w:pPr>
              <w:spacing w:line="240" w:lineRule="auto"/>
              <w:rPr>
                <w:bCs/>
                <w:sz w:val="20"/>
                <w:szCs w:val="20"/>
              </w:rPr>
            </w:pPr>
          </w:p>
          <w:p w14:paraId="38CD3ABD" w14:textId="34532972" w:rsidR="00EA486D" w:rsidRDefault="00EA486D">
            <w:pPr>
              <w:spacing w:line="240" w:lineRule="auto"/>
              <w:rPr>
                <w:bCs/>
                <w:sz w:val="20"/>
                <w:szCs w:val="20"/>
              </w:rPr>
            </w:pPr>
          </w:p>
          <w:p w14:paraId="7569CA82" w14:textId="43F742BB" w:rsidR="00EA486D" w:rsidRPr="004335A6" w:rsidRDefault="00EA486D">
            <w:pPr>
              <w:spacing w:line="240" w:lineRule="auto"/>
              <w:rPr>
                <w:b/>
                <w:sz w:val="28"/>
                <w:szCs w:val="28"/>
              </w:rPr>
            </w:pPr>
            <w:r w:rsidRPr="004335A6">
              <w:rPr>
                <w:b/>
                <w:sz w:val="28"/>
                <w:szCs w:val="28"/>
              </w:rPr>
              <w:t>TEMA: EQUIDAD DE GÉNERO E</w:t>
            </w:r>
            <w:r w:rsidR="004335A6" w:rsidRPr="004335A6">
              <w:rPr>
                <w:b/>
                <w:sz w:val="28"/>
                <w:szCs w:val="28"/>
              </w:rPr>
              <w:t>N</w:t>
            </w:r>
            <w:r w:rsidRPr="004335A6">
              <w:rPr>
                <w:b/>
                <w:sz w:val="28"/>
                <w:szCs w:val="28"/>
              </w:rPr>
              <w:t xml:space="preserve"> MIS ESPACIOS DE ESTUDIO</w:t>
            </w:r>
          </w:p>
          <w:p w14:paraId="01CA2DCD" w14:textId="77777777" w:rsidR="00EA486D" w:rsidRPr="004335A6" w:rsidRDefault="00EA486D">
            <w:pPr>
              <w:spacing w:line="240" w:lineRule="auto"/>
              <w:rPr>
                <w:b/>
                <w:sz w:val="28"/>
                <w:szCs w:val="28"/>
              </w:rPr>
            </w:pPr>
          </w:p>
          <w:p w14:paraId="6B014791" w14:textId="0DCD1340" w:rsidR="00524251" w:rsidRDefault="00EA486D">
            <w:pPr>
              <w:spacing w:line="240" w:lineRule="auto"/>
              <w:rPr>
                <w:bCs/>
                <w:sz w:val="20"/>
                <w:szCs w:val="20"/>
              </w:rPr>
            </w:pPr>
            <w:r w:rsidRPr="00EA486D">
              <w:rPr>
                <w:b/>
                <w:sz w:val="20"/>
                <w:szCs w:val="20"/>
              </w:rPr>
              <w:t xml:space="preserve">APRENDIZAJE ESPERADO: </w:t>
            </w:r>
            <w:r w:rsidRPr="00EA486D">
              <w:rPr>
                <w:bCs/>
                <w:sz w:val="20"/>
                <w:szCs w:val="20"/>
              </w:rPr>
              <w:t>Analiza las im</w:t>
            </w:r>
            <w:r>
              <w:rPr>
                <w:bCs/>
                <w:sz w:val="20"/>
                <w:szCs w:val="20"/>
              </w:rPr>
              <w:t>plicaciones de la equidad de género en situaciones cercanas a la adolescencia, amistad, noviazgo, estudio</w:t>
            </w:r>
            <w:r w:rsidR="004335A6">
              <w:rPr>
                <w:bCs/>
                <w:sz w:val="20"/>
                <w:szCs w:val="20"/>
              </w:rPr>
              <w:t>.</w:t>
            </w:r>
          </w:p>
          <w:p w14:paraId="0F6839E5" w14:textId="2C81D026" w:rsidR="004335A6" w:rsidRDefault="004335A6">
            <w:pPr>
              <w:spacing w:line="240" w:lineRule="auto"/>
              <w:rPr>
                <w:bCs/>
                <w:sz w:val="20"/>
                <w:szCs w:val="20"/>
              </w:rPr>
            </w:pPr>
          </w:p>
          <w:p w14:paraId="0B1B0000" w14:textId="7AD12B17" w:rsidR="004335A6" w:rsidRDefault="004335A6">
            <w:pPr>
              <w:spacing w:line="240" w:lineRule="auto"/>
              <w:rPr>
                <w:b/>
                <w:sz w:val="20"/>
                <w:szCs w:val="20"/>
              </w:rPr>
            </w:pPr>
            <w:r>
              <w:rPr>
                <w:b/>
                <w:sz w:val="20"/>
                <w:szCs w:val="20"/>
              </w:rPr>
              <w:t>ÉNFASIS:</w:t>
            </w:r>
          </w:p>
          <w:p w14:paraId="51255FE0" w14:textId="589DE0BF" w:rsidR="004C6F58" w:rsidRPr="00EA486D" w:rsidRDefault="004335A6">
            <w:pPr>
              <w:spacing w:line="240" w:lineRule="auto"/>
              <w:rPr>
                <w:bCs/>
                <w:sz w:val="20"/>
                <w:szCs w:val="20"/>
              </w:rPr>
            </w:pPr>
            <w:r>
              <w:rPr>
                <w:bCs/>
                <w:sz w:val="20"/>
                <w:szCs w:val="20"/>
              </w:rPr>
              <w:t>Analizar qué implica la equidad de género en cuanto al acceso al estudi</w:t>
            </w:r>
            <w:r w:rsidR="002B4A60">
              <w:rPr>
                <w:bCs/>
                <w:sz w:val="20"/>
                <w:szCs w:val="20"/>
              </w:rPr>
              <w:t>o</w:t>
            </w:r>
          </w:p>
          <w:p w14:paraId="0EF84486" w14:textId="656987EB" w:rsidR="00EA486D" w:rsidRPr="00EA486D" w:rsidRDefault="00EA486D">
            <w:pPr>
              <w:spacing w:line="240" w:lineRule="auto"/>
              <w:rPr>
                <w:bCs/>
                <w:sz w:val="20"/>
                <w:szCs w:val="20"/>
              </w:rPr>
            </w:pPr>
          </w:p>
          <w:p w14:paraId="1C9027E7" w14:textId="6157811D" w:rsidR="00EA486D" w:rsidRPr="00EA486D" w:rsidRDefault="00EA486D">
            <w:pPr>
              <w:spacing w:line="240" w:lineRule="auto"/>
              <w:rPr>
                <w:bCs/>
                <w:sz w:val="20"/>
                <w:szCs w:val="20"/>
              </w:rPr>
            </w:pPr>
          </w:p>
          <w:p w14:paraId="3D84C19D" w14:textId="290487D7" w:rsidR="00EA486D" w:rsidRPr="00EA486D" w:rsidRDefault="00EA486D">
            <w:pPr>
              <w:spacing w:line="240" w:lineRule="auto"/>
              <w:rPr>
                <w:bCs/>
                <w:sz w:val="20"/>
                <w:szCs w:val="20"/>
              </w:rPr>
            </w:pPr>
          </w:p>
          <w:p w14:paraId="2DDC1AD9" w14:textId="6FFEC534" w:rsidR="00EA486D" w:rsidRPr="00EA486D" w:rsidRDefault="00EA486D">
            <w:pPr>
              <w:spacing w:line="240" w:lineRule="auto"/>
              <w:rPr>
                <w:bCs/>
                <w:sz w:val="20"/>
                <w:szCs w:val="20"/>
              </w:rPr>
            </w:pPr>
          </w:p>
          <w:p w14:paraId="1BE05BF2" w14:textId="0A3DDD2E" w:rsidR="00EA486D" w:rsidRDefault="00EA486D">
            <w:pPr>
              <w:spacing w:line="240" w:lineRule="auto"/>
              <w:rPr>
                <w:bCs/>
                <w:sz w:val="20"/>
                <w:szCs w:val="20"/>
              </w:rPr>
            </w:pPr>
          </w:p>
          <w:p w14:paraId="025AD3DB" w14:textId="77777777" w:rsidR="00583EF2" w:rsidRPr="00EA486D" w:rsidRDefault="00583EF2">
            <w:pPr>
              <w:spacing w:line="240" w:lineRule="auto"/>
              <w:rPr>
                <w:bCs/>
                <w:sz w:val="20"/>
                <w:szCs w:val="20"/>
              </w:rPr>
            </w:pPr>
          </w:p>
          <w:p w14:paraId="2E589FCF" w14:textId="7FC7EB14" w:rsidR="00EA486D" w:rsidRDefault="00EA486D">
            <w:pPr>
              <w:spacing w:line="240" w:lineRule="auto"/>
              <w:rPr>
                <w:bCs/>
                <w:sz w:val="20"/>
                <w:szCs w:val="20"/>
              </w:rPr>
            </w:pPr>
          </w:p>
          <w:p w14:paraId="339254BA" w14:textId="77777777" w:rsidR="004335A6" w:rsidRPr="00EA486D" w:rsidRDefault="004335A6">
            <w:pPr>
              <w:spacing w:line="240" w:lineRule="auto"/>
              <w:rPr>
                <w:bCs/>
                <w:sz w:val="20"/>
                <w:szCs w:val="20"/>
              </w:rPr>
            </w:pPr>
          </w:p>
          <w:p w14:paraId="087DEC01" w14:textId="77777777" w:rsidR="00524251" w:rsidRPr="00EA486D" w:rsidRDefault="00524251">
            <w:pPr>
              <w:spacing w:line="240" w:lineRule="auto"/>
              <w:rPr>
                <w:sz w:val="20"/>
              </w:rPr>
            </w:pPr>
          </w:p>
        </w:tc>
        <w:bookmarkEnd w:id="2"/>
      </w:tr>
      <w:tr w:rsidR="00524251" w14:paraId="2D50625E" w14:textId="77777777" w:rsidTr="00524251">
        <w:trPr>
          <w:trHeight w:val="212"/>
        </w:trPr>
        <w:tc>
          <w:tcPr>
            <w:tcW w:w="1300"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A95E866" w14:textId="77777777" w:rsidR="00524251" w:rsidRDefault="00524251">
            <w:pPr>
              <w:spacing w:line="240" w:lineRule="auto"/>
              <w:rPr>
                <w:b/>
                <w:sz w:val="20"/>
                <w:szCs w:val="20"/>
              </w:rPr>
            </w:pPr>
            <w:bookmarkStart w:id="3" w:name="_Hlk50758539"/>
            <w:r>
              <w:rPr>
                <w:b/>
                <w:sz w:val="20"/>
                <w:szCs w:val="20"/>
              </w:rPr>
              <w:lastRenderedPageBreak/>
              <w:t xml:space="preserve">Tema </w:t>
            </w:r>
          </w:p>
        </w:tc>
        <w:tc>
          <w:tcPr>
            <w:tcW w:w="8623" w:type="dxa"/>
            <w:gridSpan w:val="7"/>
            <w:tcBorders>
              <w:top w:val="single" w:sz="4" w:space="0" w:color="auto"/>
              <w:left w:val="single" w:sz="4" w:space="0" w:color="auto"/>
              <w:bottom w:val="single" w:sz="4" w:space="0" w:color="auto"/>
              <w:right w:val="single" w:sz="4" w:space="0" w:color="auto"/>
            </w:tcBorders>
            <w:shd w:val="clear" w:color="auto" w:fill="FFC000" w:themeFill="accent4"/>
            <w:hideMark/>
          </w:tcPr>
          <w:p w14:paraId="340134B9" w14:textId="103EA0CD" w:rsidR="00524251" w:rsidRDefault="002B4A60">
            <w:pPr>
              <w:spacing w:line="240" w:lineRule="auto"/>
              <w:rPr>
                <w:b/>
                <w:sz w:val="20"/>
                <w:szCs w:val="20"/>
              </w:rPr>
            </w:pPr>
            <w:r>
              <w:rPr>
                <w:b/>
                <w:sz w:val="20"/>
                <w:szCs w:val="20"/>
              </w:rPr>
              <w:t>EQUIDAD DE GÉNERO</w:t>
            </w:r>
          </w:p>
        </w:tc>
      </w:tr>
      <w:tr w:rsidR="00524251" w14:paraId="21D7F7E2" w14:textId="77777777" w:rsidTr="00524251">
        <w:trPr>
          <w:trHeight w:val="1145"/>
        </w:trPr>
        <w:tc>
          <w:tcPr>
            <w:tcW w:w="1300"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FDA7CB9" w14:textId="77777777" w:rsidR="00524251" w:rsidRDefault="00524251">
            <w:pPr>
              <w:spacing w:line="240" w:lineRule="auto"/>
              <w:rPr>
                <w:b/>
                <w:sz w:val="20"/>
                <w:szCs w:val="20"/>
              </w:rPr>
            </w:pPr>
            <w:r>
              <w:rPr>
                <w:b/>
                <w:sz w:val="20"/>
                <w:szCs w:val="20"/>
              </w:rPr>
              <w:t xml:space="preserve">Actividades  </w:t>
            </w:r>
          </w:p>
          <w:p w14:paraId="7BEFB778" w14:textId="6FE74233" w:rsidR="00524251" w:rsidRDefault="00524251">
            <w:pPr>
              <w:spacing w:line="240" w:lineRule="auto"/>
              <w:rPr>
                <w:b/>
                <w:sz w:val="20"/>
                <w:szCs w:val="20"/>
              </w:rPr>
            </w:pPr>
            <w:r>
              <w:rPr>
                <w:b/>
                <w:sz w:val="20"/>
                <w:szCs w:val="20"/>
              </w:rPr>
              <w:t>APRENDE EN CASA I</w:t>
            </w:r>
            <w:r w:rsidR="00140052">
              <w:rPr>
                <w:b/>
                <w:sz w:val="20"/>
                <w:szCs w:val="20"/>
              </w:rPr>
              <w:t>I</w:t>
            </w:r>
          </w:p>
        </w:tc>
        <w:tc>
          <w:tcPr>
            <w:tcW w:w="8623" w:type="dxa"/>
            <w:gridSpan w:val="7"/>
            <w:tcBorders>
              <w:top w:val="single" w:sz="4" w:space="0" w:color="auto"/>
              <w:left w:val="single" w:sz="4" w:space="0" w:color="auto"/>
              <w:bottom w:val="single" w:sz="4" w:space="0" w:color="auto"/>
              <w:right w:val="single" w:sz="4" w:space="0" w:color="auto"/>
            </w:tcBorders>
            <w:shd w:val="clear" w:color="auto" w:fill="FFC000" w:themeFill="accent4"/>
          </w:tcPr>
          <w:p w14:paraId="365E76F2" w14:textId="4F0C8AF1" w:rsidR="00524251" w:rsidRDefault="00524251">
            <w:pPr>
              <w:spacing w:line="240" w:lineRule="auto"/>
              <w:rPr>
                <w:sz w:val="20"/>
                <w:szCs w:val="20"/>
              </w:rPr>
            </w:pPr>
            <w:r>
              <w:rPr>
                <w:sz w:val="20"/>
                <w:szCs w:val="20"/>
              </w:rPr>
              <w:t xml:space="preserve">MARTES </w:t>
            </w:r>
            <w:r w:rsidR="00140052">
              <w:rPr>
                <w:sz w:val="20"/>
                <w:szCs w:val="20"/>
              </w:rPr>
              <w:t>17</w:t>
            </w:r>
            <w:r>
              <w:rPr>
                <w:sz w:val="20"/>
                <w:szCs w:val="20"/>
              </w:rPr>
              <w:t xml:space="preserve"> DE NOVIEMBRE</w:t>
            </w:r>
          </w:p>
          <w:p w14:paraId="61060199" w14:textId="77777777" w:rsidR="00524251" w:rsidRDefault="00524251">
            <w:pPr>
              <w:spacing w:line="240" w:lineRule="auto"/>
              <w:rPr>
                <w:sz w:val="20"/>
                <w:szCs w:val="20"/>
              </w:rPr>
            </w:pPr>
          </w:p>
          <w:p w14:paraId="3E7822B3" w14:textId="43D366AA" w:rsidR="00524251" w:rsidRDefault="00524251">
            <w:pPr>
              <w:spacing w:line="240" w:lineRule="auto"/>
              <w:rPr>
                <w:sz w:val="20"/>
                <w:szCs w:val="20"/>
              </w:rPr>
            </w:pPr>
            <w:r>
              <w:rPr>
                <w:sz w:val="20"/>
                <w:szCs w:val="20"/>
              </w:rPr>
              <w:t xml:space="preserve">JUEVES </w:t>
            </w:r>
            <w:r w:rsidR="00140052">
              <w:rPr>
                <w:sz w:val="20"/>
                <w:szCs w:val="20"/>
              </w:rPr>
              <w:t>19</w:t>
            </w:r>
            <w:r>
              <w:rPr>
                <w:sz w:val="20"/>
                <w:szCs w:val="20"/>
              </w:rPr>
              <w:t xml:space="preserve"> DE NOVIEMBRE</w:t>
            </w:r>
          </w:p>
        </w:tc>
      </w:tr>
      <w:tr w:rsidR="00524251" w14:paraId="04E612AD" w14:textId="77777777" w:rsidTr="00524251">
        <w:trPr>
          <w:trHeight w:val="4376"/>
        </w:trPr>
        <w:tc>
          <w:tcPr>
            <w:tcW w:w="992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77FF7390" w14:textId="77777777" w:rsidR="00524251" w:rsidRDefault="00524251" w:rsidP="0005353E">
            <w:pPr>
              <w:pStyle w:val="Prrafodelista"/>
              <w:spacing w:line="240" w:lineRule="auto"/>
              <w:rPr>
                <w:b/>
                <w:bCs/>
                <w:sz w:val="24"/>
                <w:szCs w:val="24"/>
              </w:rPr>
            </w:pPr>
          </w:p>
          <w:p w14:paraId="596988D8" w14:textId="77777777" w:rsidR="0005353E" w:rsidRDefault="0005353E" w:rsidP="0005353E">
            <w:pPr>
              <w:spacing w:line="240" w:lineRule="auto"/>
              <w:rPr>
                <w:b/>
                <w:sz w:val="28"/>
                <w:szCs w:val="28"/>
              </w:rPr>
            </w:pPr>
          </w:p>
          <w:p w14:paraId="40B3BC42" w14:textId="77777777" w:rsidR="0005353E" w:rsidRDefault="0005353E" w:rsidP="0005353E">
            <w:pPr>
              <w:spacing w:line="240" w:lineRule="auto"/>
              <w:rPr>
                <w:b/>
                <w:sz w:val="28"/>
                <w:szCs w:val="28"/>
              </w:rPr>
            </w:pPr>
            <w:r>
              <w:rPr>
                <w:b/>
                <w:sz w:val="28"/>
                <w:szCs w:val="28"/>
              </w:rPr>
              <w:t>APRENDE EN CASA II</w:t>
            </w:r>
          </w:p>
          <w:p w14:paraId="4A49F822" w14:textId="02A6A1FB" w:rsidR="0005353E" w:rsidRPr="0005353E" w:rsidRDefault="0005353E" w:rsidP="0005353E">
            <w:pPr>
              <w:spacing w:line="240" w:lineRule="auto"/>
              <w:rPr>
                <w:b/>
                <w:sz w:val="28"/>
                <w:szCs w:val="28"/>
              </w:rPr>
            </w:pPr>
            <w:r w:rsidRPr="0005353E">
              <w:rPr>
                <w:b/>
                <w:sz w:val="28"/>
                <w:szCs w:val="28"/>
              </w:rPr>
              <w:t xml:space="preserve">TEMA: EQUIDAD DE GÉNERO EN </w:t>
            </w:r>
            <w:r>
              <w:rPr>
                <w:b/>
                <w:sz w:val="28"/>
                <w:szCs w:val="28"/>
              </w:rPr>
              <w:t>LAS RELACIONES DE NOVIAZGO Y DE PAREJA</w:t>
            </w:r>
          </w:p>
          <w:p w14:paraId="12C1071F" w14:textId="77777777" w:rsidR="0005353E" w:rsidRPr="0005353E" w:rsidRDefault="0005353E" w:rsidP="0005353E">
            <w:pPr>
              <w:spacing w:line="240" w:lineRule="auto"/>
              <w:rPr>
                <w:b/>
                <w:sz w:val="28"/>
                <w:szCs w:val="28"/>
              </w:rPr>
            </w:pPr>
          </w:p>
          <w:p w14:paraId="123AF0C7" w14:textId="0932F363" w:rsidR="0005353E" w:rsidRPr="0005353E" w:rsidRDefault="0005353E" w:rsidP="0005353E">
            <w:pPr>
              <w:spacing w:line="240" w:lineRule="auto"/>
              <w:rPr>
                <w:bCs/>
                <w:sz w:val="20"/>
                <w:szCs w:val="20"/>
              </w:rPr>
            </w:pPr>
            <w:r>
              <w:rPr>
                <w:b/>
                <w:sz w:val="20"/>
                <w:szCs w:val="20"/>
              </w:rPr>
              <w:t xml:space="preserve">APRENDIZAJE ESPERADO:  </w:t>
            </w:r>
            <w:r>
              <w:rPr>
                <w:bCs/>
                <w:sz w:val="20"/>
                <w:szCs w:val="20"/>
              </w:rPr>
              <w:t>Analiza implicaciones de la equidad de género en situaciones cercanas a la adolescencia: amistad, noviazgo, estudio</w:t>
            </w:r>
          </w:p>
          <w:p w14:paraId="7A33C4D3" w14:textId="77777777" w:rsidR="0005353E" w:rsidRDefault="0005353E" w:rsidP="0005353E">
            <w:pPr>
              <w:spacing w:line="240" w:lineRule="auto"/>
              <w:rPr>
                <w:b/>
                <w:sz w:val="20"/>
                <w:szCs w:val="20"/>
              </w:rPr>
            </w:pPr>
          </w:p>
          <w:p w14:paraId="2F12DE3F" w14:textId="77777777" w:rsidR="0005353E" w:rsidRDefault="0005353E" w:rsidP="0005353E">
            <w:pPr>
              <w:spacing w:line="240" w:lineRule="auto"/>
              <w:rPr>
                <w:b/>
                <w:sz w:val="20"/>
                <w:szCs w:val="20"/>
              </w:rPr>
            </w:pPr>
            <w:r>
              <w:rPr>
                <w:b/>
                <w:sz w:val="20"/>
                <w:szCs w:val="20"/>
              </w:rPr>
              <w:t>ÉNFASIS:</w:t>
            </w:r>
          </w:p>
          <w:p w14:paraId="01E4D9A7" w14:textId="126B7CE4" w:rsidR="0005353E" w:rsidRDefault="0005353E" w:rsidP="0005353E">
            <w:pPr>
              <w:spacing w:line="240" w:lineRule="auto"/>
              <w:rPr>
                <w:bCs/>
                <w:sz w:val="20"/>
                <w:szCs w:val="20"/>
              </w:rPr>
            </w:pPr>
            <w:r>
              <w:rPr>
                <w:bCs/>
                <w:sz w:val="20"/>
                <w:szCs w:val="20"/>
              </w:rPr>
              <w:t>Determinar que implica la equidad de género en las relaciones de noviazgo y de pareja</w:t>
            </w:r>
          </w:p>
          <w:p w14:paraId="40A2EA01" w14:textId="44F80486" w:rsidR="003C6AE8" w:rsidRDefault="003C6AE8" w:rsidP="0005353E">
            <w:pPr>
              <w:spacing w:line="240" w:lineRule="auto"/>
              <w:rPr>
                <w:bCs/>
                <w:sz w:val="20"/>
                <w:szCs w:val="20"/>
              </w:rPr>
            </w:pPr>
          </w:p>
          <w:p w14:paraId="79D2728D" w14:textId="0C3B50FB" w:rsidR="003C6AE8" w:rsidRDefault="003C6AE8" w:rsidP="0005353E">
            <w:pPr>
              <w:spacing w:line="240" w:lineRule="auto"/>
              <w:rPr>
                <w:bCs/>
                <w:sz w:val="20"/>
                <w:szCs w:val="20"/>
              </w:rPr>
            </w:pPr>
            <w:r>
              <w:rPr>
                <w:bCs/>
                <w:sz w:val="20"/>
                <w:szCs w:val="20"/>
              </w:rPr>
              <w:t>ACTIVIDAD: SOLO VE EL PROGRAMA, NO HAGAS RESUMEN NI TOMES NOTAS, DIVIDE TU HOJA EN 4 ESPACIOS Y REALIZA LOS SIGUIENTES DIBUJOS</w:t>
            </w:r>
          </w:p>
          <w:p w14:paraId="5A9E71E4" w14:textId="5B0DDD5D" w:rsidR="003C6AE8" w:rsidRDefault="003C6AE8" w:rsidP="0005353E">
            <w:pPr>
              <w:spacing w:line="240" w:lineRule="auto"/>
              <w:rPr>
                <w:bCs/>
                <w:sz w:val="20"/>
                <w:szCs w:val="20"/>
              </w:rPr>
            </w:pPr>
            <w:r>
              <w:rPr>
                <w:bCs/>
                <w:sz w:val="20"/>
                <w:szCs w:val="20"/>
              </w:rPr>
              <w:t xml:space="preserve">UN CHEF, UN NIÑO JUGANDO CON UN JUEGO DE TE, UNA MUJER CON </w:t>
            </w:r>
            <w:proofErr w:type="gramStart"/>
            <w:r>
              <w:rPr>
                <w:bCs/>
                <w:sz w:val="20"/>
                <w:szCs w:val="20"/>
              </w:rPr>
              <w:t>CASCO  Y</w:t>
            </w:r>
            <w:proofErr w:type="gramEnd"/>
            <w:r>
              <w:rPr>
                <w:bCs/>
                <w:sz w:val="20"/>
                <w:szCs w:val="20"/>
              </w:rPr>
              <w:t xml:space="preserve"> ROPA DE INGENIERO  Y UNA NIÑA JUGANDO CON CARRITOS.</w:t>
            </w:r>
          </w:p>
          <w:p w14:paraId="4B6F4083" w14:textId="4BE65C2F" w:rsidR="0005353E" w:rsidRDefault="0005353E" w:rsidP="0005353E">
            <w:pPr>
              <w:pStyle w:val="Prrafodelista"/>
              <w:spacing w:line="240" w:lineRule="auto"/>
              <w:rPr>
                <w:b/>
                <w:bCs/>
                <w:sz w:val="24"/>
                <w:szCs w:val="24"/>
              </w:rPr>
            </w:pPr>
          </w:p>
          <w:p w14:paraId="5F6B6524" w14:textId="36140FC3" w:rsidR="0005353E" w:rsidRDefault="0005353E" w:rsidP="0005353E">
            <w:pPr>
              <w:pStyle w:val="Prrafodelista"/>
              <w:spacing w:line="240" w:lineRule="auto"/>
              <w:rPr>
                <w:b/>
                <w:bCs/>
                <w:sz w:val="24"/>
                <w:szCs w:val="24"/>
              </w:rPr>
            </w:pPr>
          </w:p>
          <w:p w14:paraId="3462A95E" w14:textId="77777777" w:rsidR="0005353E" w:rsidRDefault="0005353E" w:rsidP="0005353E">
            <w:pPr>
              <w:pStyle w:val="Prrafodelista"/>
              <w:spacing w:line="240" w:lineRule="auto"/>
              <w:rPr>
                <w:b/>
                <w:bCs/>
                <w:sz w:val="24"/>
                <w:szCs w:val="24"/>
              </w:rPr>
            </w:pPr>
          </w:p>
          <w:p w14:paraId="65F5EEEC" w14:textId="77777777" w:rsidR="0005353E" w:rsidRDefault="0005353E" w:rsidP="0005353E">
            <w:pPr>
              <w:pStyle w:val="Prrafodelista"/>
              <w:spacing w:line="240" w:lineRule="auto"/>
              <w:rPr>
                <w:b/>
                <w:bCs/>
                <w:sz w:val="24"/>
                <w:szCs w:val="24"/>
              </w:rPr>
            </w:pPr>
          </w:p>
          <w:p w14:paraId="5AA49B53" w14:textId="15CB958B" w:rsidR="0005353E" w:rsidRPr="0005353E" w:rsidRDefault="0005353E" w:rsidP="0005353E">
            <w:pPr>
              <w:spacing w:line="240" w:lineRule="auto"/>
              <w:rPr>
                <w:b/>
                <w:sz w:val="28"/>
                <w:szCs w:val="28"/>
              </w:rPr>
            </w:pPr>
            <w:r w:rsidRPr="0005353E">
              <w:rPr>
                <w:b/>
                <w:sz w:val="28"/>
                <w:szCs w:val="28"/>
              </w:rPr>
              <w:t xml:space="preserve">TEMA: </w:t>
            </w:r>
            <w:r>
              <w:rPr>
                <w:b/>
                <w:sz w:val="28"/>
                <w:szCs w:val="28"/>
              </w:rPr>
              <w:t>¿QUÉ ES LA POSTURA CRÍTICA?</w:t>
            </w:r>
          </w:p>
          <w:p w14:paraId="77E79385" w14:textId="77777777" w:rsidR="0005353E" w:rsidRPr="0005353E" w:rsidRDefault="0005353E" w:rsidP="0005353E">
            <w:pPr>
              <w:spacing w:line="240" w:lineRule="auto"/>
              <w:rPr>
                <w:b/>
                <w:sz w:val="28"/>
                <w:szCs w:val="28"/>
              </w:rPr>
            </w:pPr>
          </w:p>
          <w:p w14:paraId="0A134364" w14:textId="334629C9" w:rsidR="0005353E" w:rsidRPr="00741982" w:rsidRDefault="0005353E" w:rsidP="0005353E">
            <w:pPr>
              <w:spacing w:line="240" w:lineRule="auto"/>
              <w:rPr>
                <w:bCs/>
                <w:sz w:val="20"/>
                <w:szCs w:val="20"/>
              </w:rPr>
            </w:pPr>
            <w:r>
              <w:rPr>
                <w:b/>
                <w:sz w:val="20"/>
                <w:szCs w:val="20"/>
              </w:rPr>
              <w:t xml:space="preserve">APRENDIZAJE ESPERADO:  </w:t>
            </w:r>
            <w:r w:rsidR="00741982">
              <w:rPr>
                <w:bCs/>
                <w:sz w:val="20"/>
                <w:szCs w:val="20"/>
              </w:rPr>
              <w:t>Construye una postura crítica ante la difusión de información que promueven las redes sociales y medios de comunicación, y que influyen en la construcción de identidades.</w:t>
            </w:r>
          </w:p>
          <w:p w14:paraId="200D005D" w14:textId="77777777" w:rsidR="0005353E" w:rsidRDefault="0005353E" w:rsidP="0005353E">
            <w:pPr>
              <w:spacing w:line="240" w:lineRule="auto"/>
              <w:rPr>
                <w:b/>
                <w:sz w:val="20"/>
                <w:szCs w:val="20"/>
              </w:rPr>
            </w:pPr>
          </w:p>
          <w:p w14:paraId="2DD3A9A2" w14:textId="77777777" w:rsidR="0005353E" w:rsidRDefault="0005353E" w:rsidP="0005353E">
            <w:pPr>
              <w:spacing w:line="240" w:lineRule="auto"/>
              <w:rPr>
                <w:b/>
                <w:sz w:val="20"/>
                <w:szCs w:val="20"/>
              </w:rPr>
            </w:pPr>
            <w:r>
              <w:rPr>
                <w:b/>
                <w:sz w:val="20"/>
                <w:szCs w:val="20"/>
              </w:rPr>
              <w:t>ÉNFASIS:</w:t>
            </w:r>
          </w:p>
          <w:p w14:paraId="2C1F6805" w14:textId="3DF2317F" w:rsidR="0005353E" w:rsidRDefault="00741982" w:rsidP="0005353E">
            <w:pPr>
              <w:spacing w:line="240" w:lineRule="auto"/>
              <w:rPr>
                <w:bCs/>
                <w:sz w:val="20"/>
                <w:szCs w:val="20"/>
              </w:rPr>
            </w:pPr>
            <w:r>
              <w:rPr>
                <w:bCs/>
                <w:sz w:val="20"/>
                <w:szCs w:val="20"/>
              </w:rPr>
              <w:t>Comprender qué es la postura crítica ante la difusión de información</w:t>
            </w:r>
          </w:p>
          <w:p w14:paraId="0F61A085" w14:textId="2F57B774" w:rsidR="003C6AE8" w:rsidRDefault="003C6AE8" w:rsidP="0005353E">
            <w:pPr>
              <w:spacing w:line="240" w:lineRule="auto"/>
              <w:rPr>
                <w:bCs/>
                <w:sz w:val="20"/>
                <w:szCs w:val="20"/>
              </w:rPr>
            </w:pPr>
          </w:p>
          <w:p w14:paraId="5325AC44" w14:textId="674E7F59" w:rsidR="003C6AE8" w:rsidRDefault="003C6AE8" w:rsidP="0005353E">
            <w:pPr>
              <w:spacing w:line="240" w:lineRule="auto"/>
              <w:rPr>
                <w:bCs/>
                <w:sz w:val="20"/>
                <w:szCs w:val="20"/>
              </w:rPr>
            </w:pPr>
          </w:p>
          <w:p w14:paraId="49786095" w14:textId="28F9D0B8" w:rsidR="003C6AE8" w:rsidRDefault="003C6AE8" w:rsidP="0005353E">
            <w:pPr>
              <w:spacing w:line="240" w:lineRule="auto"/>
              <w:rPr>
                <w:bCs/>
                <w:sz w:val="20"/>
                <w:szCs w:val="20"/>
              </w:rPr>
            </w:pPr>
            <w:r>
              <w:rPr>
                <w:bCs/>
                <w:sz w:val="20"/>
                <w:szCs w:val="20"/>
              </w:rPr>
              <w:t xml:space="preserve">ACTIVIDAD: UNA DE LAS REDES SOCIALES MÁS UTILIZADAS ES EL FACEBOOK, PERO QUE TANTA INFORMACIÓN PODEMOS ENCONTRAR EN </w:t>
            </w:r>
            <w:proofErr w:type="gramStart"/>
            <w:r>
              <w:rPr>
                <w:bCs/>
                <w:sz w:val="20"/>
                <w:szCs w:val="20"/>
              </w:rPr>
              <w:t xml:space="preserve">ELLA, </w:t>
            </w:r>
            <w:r w:rsidR="00D877C4">
              <w:rPr>
                <w:bCs/>
                <w:sz w:val="20"/>
                <w:szCs w:val="20"/>
              </w:rPr>
              <w:t xml:space="preserve"> REALIZA</w:t>
            </w:r>
            <w:proofErr w:type="gramEnd"/>
            <w:r w:rsidR="00D877C4">
              <w:rPr>
                <w:bCs/>
                <w:sz w:val="20"/>
                <w:szCs w:val="20"/>
              </w:rPr>
              <w:t xml:space="preserve"> EN UNA HOJA COMPL</w:t>
            </w:r>
            <w:r w:rsidR="00583EF2">
              <w:rPr>
                <w:bCs/>
                <w:sz w:val="20"/>
                <w:szCs w:val="20"/>
              </w:rPr>
              <w:t>E</w:t>
            </w:r>
            <w:r w:rsidR="00D877C4">
              <w:rPr>
                <w:bCs/>
                <w:sz w:val="20"/>
                <w:szCs w:val="20"/>
              </w:rPr>
              <w:t xml:space="preserve">TA DE TU CUADERNO UN PERFIL DE ESTA RED, PUEDES INVENTARLO, NO NECESARIAMENTE ES EL TUYO. </w:t>
            </w:r>
          </w:p>
          <w:p w14:paraId="58140A3E" w14:textId="77777777" w:rsidR="0005353E" w:rsidRDefault="0005353E" w:rsidP="0005353E">
            <w:pPr>
              <w:pStyle w:val="Prrafodelista"/>
              <w:spacing w:line="240" w:lineRule="auto"/>
              <w:rPr>
                <w:b/>
                <w:bCs/>
                <w:sz w:val="24"/>
                <w:szCs w:val="24"/>
              </w:rPr>
            </w:pPr>
          </w:p>
          <w:p w14:paraId="240BF5ED" w14:textId="77777777" w:rsidR="0005353E" w:rsidRDefault="0005353E" w:rsidP="0005353E">
            <w:pPr>
              <w:pStyle w:val="Prrafodelista"/>
              <w:spacing w:line="240" w:lineRule="auto"/>
              <w:rPr>
                <w:b/>
                <w:bCs/>
                <w:sz w:val="24"/>
                <w:szCs w:val="24"/>
              </w:rPr>
            </w:pPr>
          </w:p>
          <w:p w14:paraId="12261948" w14:textId="77777777" w:rsidR="0005353E" w:rsidRDefault="0005353E" w:rsidP="0005353E">
            <w:pPr>
              <w:pStyle w:val="Prrafodelista"/>
              <w:spacing w:line="240" w:lineRule="auto"/>
              <w:rPr>
                <w:b/>
                <w:bCs/>
                <w:sz w:val="24"/>
                <w:szCs w:val="24"/>
              </w:rPr>
            </w:pPr>
          </w:p>
          <w:p w14:paraId="12E561D0" w14:textId="79E6465B" w:rsidR="0005353E" w:rsidRDefault="0005353E" w:rsidP="0005353E">
            <w:pPr>
              <w:pStyle w:val="Prrafodelista"/>
              <w:spacing w:line="240" w:lineRule="auto"/>
              <w:rPr>
                <w:b/>
                <w:bCs/>
                <w:sz w:val="24"/>
                <w:szCs w:val="24"/>
              </w:rPr>
            </w:pPr>
          </w:p>
        </w:tc>
        <w:bookmarkEnd w:id="3"/>
      </w:tr>
    </w:tbl>
    <w:p w14:paraId="37E3D9D4" w14:textId="77777777" w:rsidR="00427F89" w:rsidRDefault="00427F89"/>
    <w:sectPr w:rsidR="00427F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869AF"/>
    <w:multiLevelType w:val="hybridMultilevel"/>
    <w:tmpl w:val="4A6459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D347A64"/>
    <w:multiLevelType w:val="hybridMultilevel"/>
    <w:tmpl w:val="206E9CB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251"/>
    <w:rsid w:val="0005353E"/>
    <w:rsid w:val="00101771"/>
    <w:rsid w:val="00140052"/>
    <w:rsid w:val="002B4A60"/>
    <w:rsid w:val="003C6AE8"/>
    <w:rsid w:val="003F02C1"/>
    <w:rsid w:val="00427F89"/>
    <w:rsid w:val="004335A6"/>
    <w:rsid w:val="004C6F58"/>
    <w:rsid w:val="00524251"/>
    <w:rsid w:val="00583EF2"/>
    <w:rsid w:val="00741982"/>
    <w:rsid w:val="008E0D05"/>
    <w:rsid w:val="0091778E"/>
    <w:rsid w:val="00A336D6"/>
    <w:rsid w:val="00D877C4"/>
    <w:rsid w:val="00DC2AC3"/>
    <w:rsid w:val="00EA486D"/>
    <w:rsid w:val="00F526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48004"/>
  <w15:chartTrackingRefBased/>
  <w15:docId w15:val="{F750E5D2-77B8-4CF5-A8F6-1612FA30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251"/>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24251"/>
    <w:rPr>
      <w:color w:val="0563C1" w:themeColor="hyperlink"/>
      <w:u w:val="single"/>
    </w:rPr>
  </w:style>
  <w:style w:type="paragraph" w:styleId="Prrafodelista">
    <w:name w:val="List Paragraph"/>
    <w:basedOn w:val="Normal"/>
    <w:uiPriority w:val="34"/>
    <w:qFormat/>
    <w:rsid w:val="00524251"/>
    <w:pPr>
      <w:ind w:left="720"/>
      <w:contextualSpacing/>
    </w:pPr>
  </w:style>
  <w:style w:type="table" w:styleId="Tablaconcuadrcula">
    <w:name w:val="Table Grid"/>
    <w:basedOn w:val="Tablanormal"/>
    <w:uiPriority w:val="59"/>
    <w:rsid w:val="0052425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042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eronica.rodriguezr@aefcm.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714</Words>
  <Characters>3930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Rodriguez</dc:creator>
  <cp:keywords/>
  <dc:description/>
  <cp:lastModifiedBy>Veronica Rodriguez</cp:lastModifiedBy>
  <cp:revision>11</cp:revision>
  <dcterms:created xsi:type="dcterms:W3CDTF">2020-11-04T15:57:00Z</dcterms:created>
  <dcterms:modified xsi:type="dcterms:W3CDTF">2020-11-06T19:55:00Z</dcterms:modified>
</cp:coreProperties>
</file>