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C1" w:rsidRDefault="00B418E8" w:rsidP="00B418E8">
      <w:pPr>
        <w:jc w:val="center"/>
        <w:rPr>
          <w:b/>
        </w:rPr>
      </w:pPr>
      <w:r w:rsidRPr="00B418E8">
        <w:rPr>
          <w:b/>
        </w:rPr>
        <w:t>“CRITERIOS DE EVALUACIÓN DEL CICLO ESCOLAR 2020-2021”</w:t>
      </w:r>
    </w:p>
    <w:p w:rsidR="00B418E8" w:rsidRDefault="00B418E8" w:rsidP="00B418E8">
      <w:pPr>
        <w:jc w:val="center"/>
        <w:rPr>
          <w:b/>
        </w:rPr>
      </w:pPr>
    </w:p>
    <w:p w:rsidR="00B418E8" w:rsidRPr="00105D3C" w:rsidRDefault="00B418E8" w:rsidP="00B418E8">
      <w:pPr>
        <w:pStyle w:val="Prrafodelista"/>
        <w:numPr>
          <w:ilvl w:val="0"/>
          <w:numId w:val="3"/>
        </w:numPr>
        <w:rPr>
          <w:highlight w:val="magenta"/>
        </w:rPr>
      </w:pPr>
      <w:r w:rsidRPr="00105D3C">
        <w:rPr>
          <w:b/>
          <w:highlight w:val="magenta"/>
        </w:rPr>
        <w:t>Trabajos en clase (Actividades).</w:t>
      </w:r>
      <w:r w:rsidRPr="00105D3C">
        <w:rPr>
          <w:highlight w:val="magenta"/>
        </w:rPr>
        <w:t xml:space="preserve"> Por medio de firmas o sellos</w:t>
      </w:r>
    </w:p>
    <w:p w:rsidR="00B418E8" w:rsidRPr="00105D3C" w:rsidRDefault="00B418E8" w:rsidP="00B418E8">
      <w:pPr>
        <w:ind w:left="360"/>
        <w:rPr>
          <w:highlight w:val="magenta"/>
        </w:rPr>
      </w:pPr>
      <w:r w:rsidRPr="00105D3C">
        <w:rPr>
          <w:highlight w:val="magenta"/>
        </w:rPr>
        <w:t>Trabajos completos con las indicaciones requeridas obtienen 1 punto, aquellos a los que les haga falta algo tienen ½ punto.</w:t>
      </w:r>
    </w:p>
    <w:p w:rsidR="00B418E8" w:rsidRDefault="00B418E8" w:rsidP="00B418E8">
      <w:pPr>
        <w:ind w:left="360"/>
      </w:pPr>
      <w:r w:rsidRPr="00105D3C">
        <w:rPr>
          <w:highlight w:val="magenta"/>
        </w:rPr>
        <w:t>Cada trimestre se hace una escala para obtener la calificación de este aspecto considerando el total de firmas o sellos.</w:t>
      </w:r>
    </w:p>
    <w:p w:rsidR="00B418E8" w:rsidRDefault="00B418E8" w:rsidP="00B418E8">
      <w:pPr>
        <w:ind w:left="360"/>
      </w:pPr>
      <w:r>
        <w:t>Ejemplo:</w:t>
      </w:r>
    </w:p>
    <w:p w:rsidR="00B418E8" w:rsidRDefault="00A225DE" w:rsidP="00B418E8">
      <w:pPr>
        <w:ind w:left="360"/>
      </w:pPr>
      <w:r>
        <w:t>30 firmas = 10 de calificación</w:t>
      </w:r>
    </w:p>
    <w:p w:rsidR="00A225DE" w:rsidRDefault="00A225DE" w:rsidP="00B418E8">
      <w:pPr>
        <w:ind w:left="360"/>
      </w:pPr>
      <w:r>
        <w:t>29-27 firmas = 9 calificación</w:t>
      </w:r>
    </w:p>
    <w:p w:rsidR="00A225DE" w:rsidRDefault="00A225DE" w:rsidP="00B418E8">
      <w:pPr>
        <w:ind w:left="360"/>
      </w:pPr>
      <w:r>
        <w:t>26-24 firmas = 8 calificación</w:t>
      </w:r>
    </w:p>
    <w:p w:rsidR="00A225DE" w:rsidRDefault="00A225DE" w:rsidP="00B418E8">
      <w:pPr>
        <w:ind w:left="360"/>
      </w:pPr>
      <w:r>
        <w:t>23-21 firmas = 7 calificación</w:t>
      </w:r>
    </w:p>
    <w:p w:rsidR="00A225DE" w:rsidRDefault="00A225DE" w:rsidP="00B418E8">
      <w:pPr>
        <w:ind w:left="360"/>
      </w:pPr>
      <w:r>
        <w:t>20-18 firmas = 6 calificación</w:t>
      </w:r>
    </w:p>
    <w:p w:rsidR="00A225DE" w:rsidRDefault="00A225DE" w:rsidP="00A225DE">
      <w:pPr>
        <w:ind w:left="360"/>
      </w:pPr>
      <w:r>
        <w:t>17-0 firmas = 5 calificación</w:t>
      </w:r>
    </w:p>
    <w:p w:rsidR="00B418E8" w:rsidRPr="00105D3C" w:rsidRDefault="00B418E8" w:rsidP="00B418E8">
      <w:pPr>
        <w:pStyle w:val="Prrafodelista"/>
        <w:numPr>
          <w:ilvl w:val="0"/>
          <w:numId w:val="3"/>
        </w:numPr>
        <w:rPr>
          <w:b/>
          <w:highlight w:val="magenta"/>
        </w:rPr>
      </w:pPr>
      <w:r w:rsidRPr="00105D3C">
        <w:rPr>
          <w:b/>
          <w:highlight w:val="magenta"/>
        </w:rPr>
        <w:t xml:space="preserve">Tareas. Por medio de firmas o sellos. </w:t>
      </w:r>
    </w:p>
    <w:p w:rsidR="00B418E8" w:rsidRPr="00105D3C" w:rsidRDefault="00B418E8" w:rsidP="00B418E8">
      <w:pPr>
        <w:rPr>
          <w:highlight w:val="magenta"/>
        </w:rPr>
      </w:pPr>
      <w:r w:rsidRPr="00105D3C">
        <w:rPr>
          <w:highlight w:val="magenta"/>
        </w:rPr>
        <w:t>Trabajos completos con las indicaciones requeridas obtienen 1 punto, aquellos a los que les haga falta algo tienen ½ punto.</w:t>
      </w:r>
    </w:p>
    <w:p w:rsidR="00B418E8" w:rsidRDefault="00B418E8" w:rsidP="00B418E8">
      <w:r w:rsidRPr="00105D3C">
        <w:rPr>
          <w:highlight w:val="magenta"/>
        </w:rPr>
        <w:t>Cada trimestre se hace una escala para obtener la calificación de este aspecto considerando el total de firmas o sellos.</w:t>
      </w:r>
    </w:p>
    <w:p w:rsidR="00B418E8" w:rsidRPr="00692D5A" w:rsidRDefault="00B418E8" w:rsidP="00B418E8">
      <w:pPr>
        <w:pStyle w:val="Prrafodelista"/>
        <w:numPr>
          <w:ilvl w:val="0"/>
          <w:numId w:val="3"/>
        </w:numPr>
        <w:rPr>
          <w:highlight w:val="magenta"/>
        </w:rPr>
      </w:pPr>
      <w:r w:rsidRPr="00692D5A">
        <w:rPr>
          <w:b/>
          <w:highlight w:val="magenta"/>
        </w:rPr>
        <w:t>Participación.</w:t>
      </w:r>
      <w:r w:rsidRPr="00692D5A">
        <w:rPr>
          <w:highlight w:val="magenta"/>
        </w:rPr>
        <w:t xml:space="preserve"> Se registra en la lista y se realiza una escala con el total de participaciones para la calificación de este aspecto.</w:t>
      </w:r>
    </w:p>
    <w:p w:rsidR="00B418E8" w:rsidRPr="0037147D" w:rsidRDefault="00A225DE" w:rsidP="00B418E8">
      <w:pPr>
        <w:pStyle w:val="Prrafodelista"/>
        <w:numPr>
          <w:ilvl w:val="0"/>
          <w:numId w:val="3"/>
        </w:numPr>
        <w:rPr>
          <w:b/>
        </w:rPr>
      </w:pPr>
      <w:bookmarkStart w:id="0" w:name="_GoBack"/>
      <w:bookmarkEnd w:id="0"/>
      <w:r w:rsidRPr="0037147D">
        <w:rPr>
          <w:b/>
        </w:rPr>
        <w:t xml:space="preserve">Exámenes parciales o bimestral. </w:t>
      </w:r>
    </w:p>
    <w:p w:rsidR="00A225DE" w:rsidRDefault="00A225DE" w:rsidP="00A225DE">
      <w:pPr>
        <w:pStyle w:val="Prrafodelista"/>
      </w:pPr>
      <w:r>
        <w:t>En caso de realizar algún examen se avisará con anticipación y cada uno tendrá calificación</w:t>
      </w:r>
      <w:r w:rsidR="00486276">
        <w:t>, si se aplican en el trimestre</w:t>
      </w:r>
      <w:r>
        <w:t xml:space="preserve"> 3 exámenes se hace la suma de la calificación que se obtuvo en cada uno, se divide entre tres y se obtiene solo una calificación en este aspecto.</w:t>
      </w:r>
    </w:p>
    <w:p w:rsidR="00486276" w:rsidRDefault="00486276" w:rsidP="00486276">
      <w:r>
        <w:t>Ejemplo:</w:t>
      </w:r>
    </w:p>
    <w:p w:rsidR="00486276" w:rsidRDefault="00486276" w:rsidP="00486276">
      <w:r>
        <w:t>Examen parcial 1 = 8 de calificación</w:t>
      </w:r>
    </w:p>
    <w:p w:rsidR="00486276" w:rsidRDefault="00486276" w:rsidP="00486276">
      <w:r>
        <w:t>Examen parcial 2= 8 de calificación</w:t>
      </w:r>
    </w:p>
    <w:p w:rsidR="00486276" w:rsidRDefault="00486276" w:rsidP="00486276">
      <w:r>
        <w:t xml:space="preserve">Examen trimestral = 8 de calificación                    Calificación de este aspecto= 8 </w:t>
      </w:r>
    </w:p>
    <w:p w:rsidR="00486276" w:rsidRDefault="00486276" w:rsidP="00486276">
      <w:pPr>
        <w:pStyle w:val="Prrafodelista"/>
        <w:numPr>
          <w:ilvl w:val="0"/>
          <w:numId w:val="3"/>
        </w:numPr>
      </w:pPr>
      <w:r>
        <w:t>Exposiciones. Pueden obtenerse hasta tres calificaciones.</w:t>
      </w:r>
    </w:p>
    <w:p w:rsidR="00486276" w:rsidRDefault="00486276" w:rsidP="00486276">
      <w:pPr>
        <w:pStyle w:val="Prrafodelista"/>
      </w:pPr>
      <w:r>
        <w:t>Autoevaluación es la calificación que cada alumno o equipo realiza de su trabajo.</w:t>
      </w:r>
    </w:p>
    <w:p w:rsidR="00486276" w:rsidRDefault="00486276" w:rsidP="00486276">
      <w:pPr>
        <w:pStyle w:val="Prrafodelista"/>
      </w:pPr>
      <w:r>
        <w:t>Coevaluación   es la calificación que da el grupo al trabajo de sus compañeros.</w:t>
      </w:r>
    </w:p>
    <w:p w:rsidR="00486276" w:rsidRDefault="00486276" w:rsidP="00486276">
      <w:pPr>
        <w:pStyle w:val="Prrafodelista"/>
      </w:pPr>
      <w:r>
        <w:lastRenderedPageBreak/>
        <w:t>Heteroevaluaciòn es la calificación que otorga la docente al trabajo de los alumnos.</w:t>
      </w:r>
    </w:p>
    <w:p w:rsidR="00486276" w:rsidRDefault="00486276" w:rsidP="00486276">
      <w:pPr>
        <w:pStyle w:val="Prrafodelista"/>
      </w:pPr>
      <w:r>
        <w:t>Se suman las calificaciones y se dividen entre tres para obtener una sola calificación.</w:t>
      </w:r>
    </w:p>
    <w:p w:rsidR="00486276" w:rsidRPr="00105D3C" w:rsidRDefault="00486276" w:rsidP="00486276">
      <w:pPr>
        <w:pStyle w:val="Prrafodelista"/>
        <w:numPr>
          <w:ilvl w:val="0"/>
          <w:numId w:val="3"/>
        </w:numPr>
        <w:rPr>
          <w:highlight w:val="magenta"/>
        </w:rPr>
      </w:pPr>
      <w:r w:rsidRPr="00105D3C">
        <w:rPr>
          <w:highlight w:val="magenta"/>
        </w:rPr>
        <w:t>Conducta, actitud, compromiso y esfuerzo.</w:t>
      </w:r>
    </w:p>
    <w:p w:rsidR="00486276" w:rsidRDefault="00486276" w:rsidP="00486276">
      <w:pPr>
        <w:pStyle w:val="Prrafodelista"/>
      </w:pPr>
      <w:r w:rsidRPr="00105D3C">
        <w:rPr>
          <w:highlight w:val="magenta"/>
        </w:rPr>
        <w:t>Al ser esta una materia en la cual se trabajan valores y actitudes, se requiere no solamente que los alumnos entreguen actividades y trabajos, sino que también demuestren el aprendizaje de los mismos en la interacción dentro y fuera del salón de clase con valores, acciones, habilidades y conductas positivas; por tal motivo se evalúa estos aspectos.</w:t>
      </w:r>
    </w:p>
    <w:p w:rsidR="00486276" w:rsidRDefault="00486276" w:rsidP="00486276">
      <w:pPr>
        <w:pStyle w:val="Prrafodelista"/>
      </w:pPr>
    </w:p>
    <w:p w:rsidR="00486276" w:rsidRDefault="00486276" w:rsidP="00486276">
      <w:r w:rsidRPr="00486276">
        <w:rPr>
          <w:highlight w:val="yellow"/>
        </w:rPr>
        <w:t>Para obtener la calificación de cada trimestre se suma la calificación de c</w:t>
      </w:r>
      <w:r>
        <w:rPr>
          <w:highlight w:val="yellow"/>
        </w:rPr>
        <w:t>ada aspecto y se dividen entre 6</w:t>
      </w:r>
      <w:r w:rsidRPr="00486276">
        <w:rPr>
          <w:highlight w:val="yellow"/>
        </w:rPr>
        <w:t xml:space="preserve"> que es total de criterios de evaluación.</w:t>
      </w:r>
    </w:p>
    <w:p w:rsidR="00486276" w:rsidRDefault="00486276" w:rsidP="00486276">
      <w:r>
        <w:t>Nota: En el caso del trabajo a distancia se evaluarán los criterios que están marc</w:t>
      </w:r>
      <w:r w:rsidR="00105D3C">
        <w:t>ados con color rosa, se pueden insertar sellos digitales en las actividades entregadas y cierta retroalimentación.</w:t>
      </w:r>
    </w:p>
    <w:p w:rsidR="00105D3C" w:rsidRDefault="00105D3C" w:rsidP="00486276"/>
    <w:p w:rsidR="00105D3C" w:rsidRDefault="00105D3C" w:rsidP="00486276"/>
    <w:p w:rsidR="00105D3C" w:rsidRDefault="00105D3C" w:rsidP="00486276">
      <w:r>
        <w:t xml:space="preserve">                                                               Firma del padre o tutor</w:t>
      </w:r>
    </w:p>
    <w:p w:rsidR="00486276" w:rsidRDefault="00486276" w:rsidP="00486276">
      <w:pPr>
        <w:pStyle w:val="Prrafodelista"/>
      </w:pPr>
    </w:p>
    <w:p w:rsidR="00486276" w:rsidRDefault="00486276" w:rsidP="00486276">
      <w:pPr>
        <w:pStyle w:val="Prrafodelista"/>
      </w:pPr>
    </w:p>
    <w:p w:rsidR="00486276" w:rsidRDefault="00486276" w:rsidP="00486276">
      <w:pPr>
        <w:pStyle w:val="Prrafodelista"/>
      </w:pPr>
    </w:p>
    <w:p w:rsidR="00B418E8" w:rsidRPr="00B418E8" w:rsidRDefault="00B418E8" w:rsidP="00B418E8">
      <w:pPr>
        <w:rPr>
          <w:b/>
        </w:rPr>
      </w:pPr>
    </w:p>
    <w:sectPr w:rsidR="00B418E8" w:rsidRPr="00B41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CE"/>
    <w:multiLevelType w:val="hybridMultilevel"/>
    <w:tmpl w:val="004811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F7F"/>
    <w:multiLevelType w:val="hybridMultilevel"/>
    <w:tmpl w:val="D8746C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F2F"/>
    <w:multiLevelType w:val="hybridMultilevel"/>
    <w:tmpl w:val="D8746C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E8"/>
    <w:rsid w:val="00105D3C"/>
    <w:rsid w:val="0037147D"/>
    <w:rsid w:val="00486276"/>
    <w:rsid w:val="005E05C1"/>
    <w:rsid w:val="00692D5A"/>
    <w:rsid w:val="00A225DE"/>
    <w:rsid w:val="00B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99289-3A67-45BD-B230-2ED8AEC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8E8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3</cp:revision>
  <dcterms:created xsi:type="dcterms:W3CDTF">2020-08-18T20:40:00Z</dcterms:created>
  <dcterms:modified xsi:type="dcterms:W3CDTF">2020-08-21T19:59:00Z</dcterms:modified>
</cp:coreProperties>
</file>