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6EE" w:rsidRDefault="00696D20" w:rsidP="00696D20">
      <w:pPr>
        <w:rPr>
          <w:rFonts w:ascii="Corbel" w:hAnsi="Corbel"/>
          <w:sz w:val="24"/>
        </w:rPr>
      </w:pPr>
      <w:r>
        <w:rPr>
          <w:rFonts w:ascii="Corbel" w:hAnsi="Corbe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47625</wp:posOffset>
                </wp:positionV>
                <wp:extent cx="4391025" cy="1257300"/>
                <wp:effectExtent l="0" t="0" r="9525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D20" w:rsidRDefault="00696D20" w:rsidP="00696D20">
                            <w:pPr>
                              <w:jc w:val="center"/>
                              <w:rPr>
                                <w:rFonts w:ascii="Corbel" w:hAnsi="Corbel"/>
                                <w:sz w:val="24"/>
                              </w:rPr>
                            </w:pPr>
                            <w:r>
                              <w:rPr>
                                <w:rFonts w:ascii="Corbel" w:hAnsi="Corbel"/>
                                <w:sz w:val="24"/>
                              </w:rPr>
                              <w:t>TUTORÍA</w:t>
                            </w:r>
                          </w:p>
                          <w:p w:rsidR="00696D20" w:rsidRDefault="00696D20" w:rsidP="00696D20">
                            <w:pPr>
                              <w:jc w:val="center"/>
                              <w:rPr>
                                <w:rFonts w:ascii="Corbel" w:hAnsi="Corbel"/>
                                <w:sz w:val="24"/>
                              </w:rPr>
                            </w:pPr>
                          </w:p>
                          <w:p w:rsidR="00696D20" w:rsidRDefault="00696D20" w:rsidP="00696D20">
                            <w:pPr>
                              <w:jc w:val="center"/>
                              <w:rPr>
                                <w:rFonts w:ascii="Corbel" w:hAnsi="Corbel"/>
                                <w:sz w:val="24"/>
                              </w:rPr>
                            </w:pPr>
                            <w:r>
                              <w:rPr>
                                <w:rFonts w:ascii="Corbel" w:hAnsi="Corbel"/>
                                <w:sz w:val="24"/>
                              </w:rPr>
                              <w:t xml:space="preserve">Mtra. Aketzali Cornejo </w:t>
                            </w:r>
                          </w:p>
                          <w:p w:rsidR="00696D20" w:rsidRDefault="00696D20" w:rsidP="00696D20">
                            <w:pPr>
                              <w:jc w:val="center"/>
                              <w:rPr>
                                <w:rFonts w:ascii="Corbel" w:hAnsi="Corbel"/>
                                <w:sz w:val="24"/>
                              </w:rPr>
                            </w:pPr>
                            <w:r w:rsidRPr="00B25BA6">
                              <w:rPr>
                                <w:rFonts w:ascii="Corbel" w:hAnsi="Corbel"/>
                              </w:rPr>
                              <w:t xml:space="preserve">CORREO INSTITUCIONAL: </w:t>
                            </w:r>
                            <w:hyperlink r:id="rId5" w:history="1">
                              <w:r w:rsidRPr="00B25BA6">
                                <w:rPr>
                                  <w:rFonts w:ascii="Corbel" w:hAnsi="Corbel"/>
                                  <w:color w:val="0563C1" w:themeColor="hyperlink"/>
                                  <w:u w:val="single"/>
                                </w:rPr>
                                <w:t>rosario.cornejo@aefcm.gob.mx</w:t>
                              </w:r>
                            </w:hyperlink>
                          </w:p>
                          <w:p w:rsidR="00696D20" w:rsidRDefault="00696D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174.75pt;margin-top:3.75pt;width:345.75pt;height:9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" fillcolor="white [3201]" stroked="f" strokeweight=".5pt">
                <v:textbox>
                  <w:txbxContent>
                    <w:p w:rsidR="00696D20" w:rsidRDefault="00696D20" w:rsidP="00696D20">
                      <w:pPr>
                        <w:jc w:val="center"/>
                        <w:rPr>
                          <w:rFonts w:ascii="Corbel" w:hAnsi="Corbel"/>
                          <w:sz w:val="24"/>
                        </w:rPr>
                      </w:pPr>
                      <w:r>
                        <w:rPr>
                          <w:rFonts w:ascii="Corbel" w:hAnsi="Corbel"/>
                          <w:sz w:val="24"/>
                        </w:rPr>
                        <w:t>TUTORÍA</w:t>
                      </w:r>
                    </w:p>
                    <w:p w:rsidR="00696D20" w:rsidRDefault="00696D20" w:rsidP="00696D20">
                      <w:pPr>
                        <w:jc w:val="center"/>
                        <w:rPr>
                          <w:rFonts w:ascii="Corbel" w:hAnsi="Corbel"/>
                          <w:sz w:val="24"/>
                        </w:rPr>
                      </w:pPr>
                    </w:p>
                    <w:p w:rsidR="00696D20" w:rsidRDefault="00696D20" w:rsidP="00696D20">
                      <w:pPr>
                        <w:jc w:val="center"/>
                        <w:rPr>
                          <w:rFonts w:ascii="Corbel" w:hAnsi="Corbel"/>
                          <w:sz w:val="24"/>
                        </w:rPr>
                      </w:pPr>
                      <w:r>
                        <w:rPr>
                          <w:rFonts w:ascii="Corbel" w:hAnsi="Corbel"/>
                          <w:sz w:val="24"/>
                        </w:rPr>
                        <w:t xml:space="preserve">Mtra. Aketzali Cornejo </w:t>
                      </w:r>
                    </w:p>
                    <w:p w:rsidR="00696D20" w:rsidRDefault="00696D20" w:rsidP="00696D20">
                      <w:pPr>
                        <w:jc w:val="center"/>
                        <w:rPr>
                          <w:rFonts w:ascii="Corbel" w:hAnsi="Corbel"/>
                          <w:sz w:val="24"/>
                        </w:rPr>
                      </w:pPr>
                      <w:r w:rsidRPr="00B25BA6">
                        <w:rPr>
                          <w:rFonts w:ascii="Corbel" w:hAnsi="Corbel"/>
                        </w:rPr>
                        <w:t xml:space="preserve">CORREO INSTITUCIONAL: </w:t>
                      </w:r>
                      <w:hyperlink r:id="rId6" w:history="1">
                        <w:r w:rsidRPr="00B25BA6">
                          <w:rPr>
                            <w:rFonts w:ascii="Corbel" w:hAnsi="Corbel"/>
                            <w:color w:val="0563C1" w:themeColor="hyperlink"/>
                            <w:u w:val="single"/>
                          </w:rPr>
                          <w:t>rosario.cornejo@aefcm.gob.mx</w:t>
                        </w:r>
                      </w:hyperlink>
                    </w:p>
                    <w:p w:rsidR="00696D20" w:rsidRDefault="00696D20"/>
                  </w:txbxContent>
                </v:textbox>
              </v:shape>
            </w:pict>
          </mc:Fallback>
        </mc:AlternateContent>
      </w:r>
      <w:r w:rsidR="007446EE">
        <w:rPr>
          <w:rFonts w:ascii="Corbel" w:hAnsi="Corbel"/>
          <w:sz w:val="24"/>
        </w:rPr>
        <w:t xml:space="preserve">       </w:t>
      </w:r>
      <w:r w:rsidR="007446EE">
        <w:rPr>
          <w:noProof/>
          <w:lang w:eastAsia="es-MX"/>
        </w:rPr>
        <w:drawing>
          <wp:inline distT="0" distB="0" distL="0" distR="0" wp14:anchorId="3AAE1F16" wp14:editId="44EB5546">
            <wp:extent cx="1811655" cy="1457960"/>
            <wp:effectExtent l="0" t="0" r="0" b="8890"/>
            <wp:docPr id="1" name="Imagen 1" descr="La tutoría en la etapa de educación primaria: el papel de los tutores en el  aula | EducaciónDocente. Cursos online reconocidos como formación  permanente para docentes válidos como MÉRITOS PARA OPOSI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tutoría en la etapa de educación primaria: el papel de los tutores en el  aula | EducaciónDocente. Cursos online reconocidos como formación  permanente para docentes válidos como MÉRITOS PARA OPOSICION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6EE" w:rsidRDefault="007446EE" w:rsidP="007446EE">
      <w:pPr>
        <w:rPr>
          <w:rFonts w:ascii="Corbel" w:hAnsi="Corbel"/>
          <w:sz w:val="24"/>
        </w:rPr>
      </w:pPr>
    </w:p>
    <w:p w:rsidR="007446EE" w:rsidRDefault="007446EE" w:rsidP="007446EE">
      <w:pPr>
        <w:pStyle w:val="Prrafodelista"/>
        <w:jc w:val="center"/>
        <w:rPr>
          <w:rFonts w:ascii="Corbel" w:hAnsi="Corbel"/>
          <w:b/>
          <w:sz w:val="24"/>
        </w:rPr>
      </w:pPr>
      <w:r>
        <w:rPr>
          <w:rFonts w:ascii="Corbel" w:hAnsi="Corbel"/>
          <w:b/>
          <w:sz w:val="24"/>
        </w:rPr>
        <w:t>ACTIVIDAD 2.4</w:t>
      </w:r>
    </w:p>
    <w:p w:rsidR="007446EE" w:rsidRDefault="007446EE" w:rsidP="007446EE">
      <w:pPr>
        <w:pStyle w:val="Prrafodelista"/>
        <w:jc w:val="center"/>
        <w:rPr>
          <w:rFonts w:ascii="Corbel" w:hAnsi="Corbel"/>
          <w:b/>
          <w:sz w:val="24"/>
        </w:rPr>
      </w:pPr>
      <w:r>
        <w:rPr>
          <w:rFonts w:ascii="Corbel" w:hAnsi="Corbel"/>
          <w:b/>
          <w:sz w:val="24"/>
        </w:rPr>
        <w:t>“Concurso de árboles de navidad”</w:t>
      </w:r>
    </w:p>
    <w:p w:rsidR="007446EE" w:rsidRDefault="007446EE" w:rsidP="007446EE">
      <w:pPr>
        <w:pStyle w:val="Prrafodelista"/>
        <w:jc w:val="center"/>
        <w:rPr>
          <w:rFonts w:ascii="Corbel" w:hAnsi="Corbel"/>
          <w:b/>
          <w:sz w:val="24"/>
        </w:rPr>
      </w:pPr>
    </w:p>
    <w:p w:rsidR="007446EE" w:rsidRPr="00340F35" w:rsidRDefault="007446EE" w:rsidP="007446EE">
      <w:pPr>
        <w:pStyle w:val="Prrafodelista"/>
        <w:jc w:val="center"/>
        <w:rPr>
          <w:rFonts w:ascii="Corbel" w:hAnsi="Corbel"/>
          <w:b/>
          <w:sz w:val="24"/>
        </w:rPr>
      </w:pPr>
      <w:r>
        <w:rPr>
          <w:noProof/>
          <w:lang w:eastAsia="es-MX"/>
        </w:rPr>
        <w:drawing>
          <wp:inline distT="0" distB="0" distL="0" distR="0" wp14:anchorId="519269D9" wp14:editId="371C5FFF">
            <wp:extent cx="1857375" cy="1772949"/>
            <wp:effectExtent l="0" t="0" r="0" b="0"/>
            <wp:docPr id="3" name="Imagen 3" descr="Árbol de navidad de dibujos animados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Árbol de navidad de dibujos animados | Vecto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46"/>
                    <a:stretch/>
                  </pic:blipFill>
                  <pic:spPr bwMode="auto">
                    <a:xfrm>
                      <a:off x="0" y="0"/>
                      <a:ext cx="1864542" cy="177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46EE" w:rsidRPr="00340F35" w:rsidRDefault="007446EE" w:rsidP="007446EE">
      <w:pPr>
        <w:pStyle w:val="Prrafodelista"/>
        <w:jc w:val="center"/>
        <w:rPr>
          <w:rFonts w:ascii="Corbel" w:hAnsi="Corbel"/>
          <w:b/>
          <w:sz w:val="24"/>
        </w:rPr>
      </w:pPr>
    </w:p>
    <w:p w:rsidR="007446EE" w:rsidRDefault="007446EE" w:rsidP="007446EE">
      <w:pPr>
        <w:pStyle w:val="Prrafodelista"/>
        <w:jc w:val="center"/>
        <w:rPr>
          <w:rFonts w:ascii="Corbel" w:hAnsi="Corbel"/>
          <w:b/>
          <w:sz w:val="24"/>
        </w:rPr>
      </w:pPr>
      <w:r w:rsidRPr="00340F35">
        <w:rPr>
          <w:rFonts w:ascii="Corbel" w:hAnsi="Corbel"/>
          <w:b/>
          <w:sz w:val="24"/>
        </w:rPr>
        <w:t>Para elaborar tu actividad sigue los siguientes pasos:</w:t>
      </w:r>
    </w:p>
    <w:p w:rsidR="007446EE" w:rsidRDefault="007446EE" w:rsidP="007446EE">
      <w:pPr>
        <w:pStyle w:val="Prrafodelista"/>
        <w:rPr>
          <w:rFonts w:ascii="Corbel" w:hAnsi="Corbel"/>
          <w:b/>
          <w:sz w:val="24"/>
        </w:rPr>
      </w:pPr>
    </w:p>
    <w:p w:rsidR="007446EE" w:rsidRPr="007446EE" w:rsidRDefault="007446EE" w:rsidP="007446EE">
      <w:pPr>
        <w:pStyle w:val="Prrafodelista"/>
        <w:numPr>
          <w:ilvl w:val="0"/>
          <w:numId w:val="2"/>
        </w:numPr>
        <w:rPr>
          <w:rFonts w:ascii="Corbel" w:hAnsi="Corbel"/>
          <w:sz w:val="24"/>
          <w:u w:val="single"/>
        </w:rPr>
      </w:pPr>
      <w:r>
        <w:rPr>
          <w:rFonts w:ascii="Corbel" w:hAnsi="Corbel"/>
          <w:sz w:val="24"/>
        </w:rPr>
        <w:t xml:space="preserve">Elabora un árbol de navidad con base en la temática de </w:t>
      </w:r>
      <w:r w:rsidRPr="007446EE">
        <w:rPr>
          <w:rFonts w:ascii="Corbel" w:hAnsi="Corbel"/>
          <w:sz w:val="24"/>
          <w:u w:val="single"/>
        </w:rPr>
        <w:t>matemáticas.</w:t>
      </w:r>
    </w:p>
    <w:p w:rsidR="007446EE" w:rsidRDefault="007446EE" w:rsidP="007446EE">
      <w:pPr>
        <w:pStyle w:val="Prrafodelista"/>
        <w:numPr>
          <w:ilvl w:val="0"/>
          <w:numId w:val="2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Utiliza materiales que tengas a la mano, no es necesario comprar, puedes reciclar.</w:t>
      </w:r>
    </w:p>
    <w:p w:rsidR="007446EE" w:rsidRDefault="007446EE" w:rsidP="007446EE">
      <w:pPr>
        <w:pStyle w:val="Prrafodelista"/>
        <w:numPr>
          <w:ilvl w:val="0"/>
          <w:numId w:val="2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Utiliza tu creatividad e ingenio para representar la asignatura de matemáticas en un árbol de navidad.</w:t>
      </w:r>
    </w:p>
    <w:p w:rsidR="007446EE" w:rsidRDefault="007446EE" w:rsidP="007446EE">
      <w:pPr>
        <w:pStyle w:val="Prrafodelista"/>
        <w:numPr>
          <w:ilvl w:val="0"/>
          <w:numId w:val="2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No se puede dibujar, lo debes de crear con diversos materiales que tengas en casa.</w:t>
      </w:r>
    </w:p>
    <w:p w:rsidR="007446EE" w:rsidRDefault="007446EE" w:rsidP="007446EE">
      <w:pPr>
        <w:pStyle w:val="Prrafodelista"/>
        <w:numPr>
          <w:ilvl w:val="0"/>
          <w:numId w:val="2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Toma una fotografía del árbol, no debes de aparecer en la foto y tampoco poner tu nombre en ella. Sólo debe de aparecer el árbol de navidad.</w:t>
      </w:r>
    </w:p>
    <w:p w:rsidR="007446EE" w:rsidRDefault="007446EE" w:rsidP="007446EE">
      <w:pPr>
        <w:pStyle w:val="Prrafodelista"/>
        <w:rPr>
          <w:rFonts w:ascii="Corbel" w:hAnsi="Corbel"/>
          <w:sz w:val="24"/>
        </w:rPr>
      </w:pPr>
    </w:p>
    <w:p w:rsidR="00696D20" w:rsidRDefault="00696D20" w:rsidP="007446EE">
      <w:pPr>
        <w:pStyle w:val="Prrafodelista"/>
        <w:rPr>
          <w:rFonts w:ascii="Corbel" w:hAnsi="Corbel"/>
          <w:sz w:val="24"/>
        </w:rPr>
      </w:pPr>
    </w:p>
    <w:p w:rsidR="00696D20" w:rsidRDefault="00696D20" w:rsidP="007446EE">
      <w:pPr>
        <w:pStyle w:val="Prrafodelista"/>
        <w:rPr>
          <w:rFonts w:ascii="Corbel" w:hAnsi="Corbel"/>
          <w:sz w:val="24"/>
        </w:rPr>
      </w:pPr>
      <w:r>
        <w:rPr>
          <w:rFonts w:ascii="Corbel" w:hAnsi="Corbel"/>
          <w:sz w:val="24"/>
        </w:rPr>
        <w:t>¿Qué subir a classroom?</w:t>
      </w:r>
    </w:p>
    <w:p w:rsidR="00696D20" w:rsidRDefault="00696D20" w:rsidP="007446EE">
      <w:pPr>
        <w:pStyle w:val="Prrafodelista"/>
        <w:rPr>
          <w:rFonts w:ascii="Corbel" w:hAnsi="Corbel"/>
          <w:sz w:val="24"/>
        </w:rPr>
      </w:pPr>
    </w:p>
    <w:p w:rsidR="00696D20" w:rsidRDefault="00696D20" w:rsidP="00696D20">
      <w:pPr>
        <w:pStyle w:val="Prrafodelista"/>
        <w:numPr>
          <w:ilvl w:val="0"/>
          <w:numId w:val="5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La fotografía del árbol de navidad (únicamente) sin edición ni filtros.</w:t>
      </w:r>
    </w:p>
    <w:p w:rsidR="00696D20" w:rsidRDefault="00696D20" w:rsidP="00696D20">
      <w:pPr>
        <w:pStyle w:val="Prrafodelista"/>
        <w:ind w:left="1080"/>
        <w:rPr>
          <w:rFonts w:ascii="Corbel" w:hAnsi="Corbel"/>
          <w:sz w:val="24"/>
        </w:rPr>
      </w:pPr>
    </w:p>
    <w:p w:rsidR="00696D20" w:rsidRDefault="00696D20" w:rsidP="00696D20">
      <w:pPr>
        <w:pStyle w:val="Prrafodelista"/>
        <w:ind w:left="1080"/>
        <w:rPr>
          <w:rFonts w:ascii="Corbel" w:hAnsi="Corbel"/>
          <w:sz w:val="24"/>
        </w:rPr>
      </w:pPr>
    </w:p>
    <w:p w:rsidR="00696D20" w:rsidRDefault="00696D20" w:rsidP="00696D20">
      <w:pPr>
        <w:pStyle w:val="Prrafodelista"/>
        <w:ind w:left="1080"/>
        <w:rPr>
          <w:rFonts w:ascii="Corbel" w:hAnsi="Corbel"/>
          <w:sz w:val="24"/>
        </w:rPr>
      </w:pPr>
    </w:p>
    <w:p w:rsidR="00696D20" w:rsidRDefault="00696D20" w:rsidP="00696D20">
      <w:pPr>
        <w:pStyle w:val="Prrafodelista"/>
        <w:ind w:left="1080"/>
        <w:rPr>
          <w:rFonts w:ascii="Corbel" w:hAnsi="Corbel"/>
          <w:sz w:val="24"/>
        </w:rPr>
      </w:pPr>
    </w:p>
    <w:p w:rsidR="007446EE" w:rsidRDefault="007446EE" w:rsidP="007446EE">
      <w:pPr>
        <w:pStyle w:val="Prrafodelista"/>
        <w:rPr>
          <w:rFonts w:ascii="Corbel" w:hAnsi="Corbel"/>
          <w:sz w:val="24"/>
        </w:rPr>
      </w:pPr>
    </w:p>
    <w:p w:rsidR="007446EE" w:rsidRPr="00696D20" w:rsidRDefault="007446EE" w:rsidP="007446EE">
      <w:pPr>
        <w:pStyle w:val="Prrafodelista"/>
        <w:rPr>
          <w:rFonts w:ascii="Corbel" w:hAnsi="Corbel"/>
          <w:b/>
          <w:sz w:val="24"/>
        </w:rPr>
      </w:pPr>
      <w:r w:rsidRPr="00696D20">
        <w:rPr>
          <w:rFonts w:ascii="Corbel" w:hAnsi="Corbel"/>
          <w:b/>
          <w:sz w:val="24"/>
        </w:rPr>
        <w:t>Fecha límite de entrega: VIERNES 11 DE DICIEMBRE HASTA LAS 3 p.m.</w:t>
      </w:r>
    </w:p>
    <w:p w:rsidR="007446EE" w:rsidRDefault="007446EE" w:rsidP="007446EE">
      <w:pPr>
        <w:pStyle w:val="Prrafodelista"/>
        <w:rPr>
          <w:rFonts w:ascii="Corbel" w:hAnsi="Corbel"/>
          <w:sz w:val="24"/>
        </w:rPr>
      </w:pPr>
    </w:p>
    <w:p w:rsidR="007446EE" w:rsidRDefault="007446EE" w:rsidP="007446EE">
      <w:pPr>
        <w:pStyle w:val="Prrafodelista"/>
        <w:rPr>
          <w:rFonts w:ascii="Corbel" w:hAnsi="Corbel"/>
          <w:sz w:val="24"/>
        </w:rPr>
      </w:pPr>
    </w:p>
    <w:p w:rsidR="007446EE" w:rsidRDefault="007446EE" w:rsidP="007446EE">
      <w:pPr>
        <w:rPr>
          <w:rFonts w:ascii="Corbel" w:hAnsi="Corbel"/>
          <w:sz w:val="24"/>
        </w:rPr>
      </w:pPr>
    </w:p>
    <w:p w:rsidR="007446EE" w:rsidRDefault="007446EE" w:rsidP="007446EE">
      <w:pPr>
        <w:rPr>
          <w:rFonts w:ascii="Corbel" w:hAnsi="Corbel"/>
          <w:sz w:val="24"/>
        </w:rPr>
      </w:pPr>
    </w:p>
    <w:p w:rsidR="007446EE" w:rsidRDefault="007446EE" w:rsidP="007446EE">
      <w:pPr>
        <w:rPr>
          <w:rFonts w:ascii="Corbel" w:hAnsi="Corbel"/>
          <w:sz w:val="24"/>
        </w:rPr>
      </w:pPr>
    </w:p>
    <w:p w:rsidR="007446EE" w:rsidRDefault="007446EE" w:rsidP="007446EE">
      <w:p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Reglas del concurso:</w:t>
      </w:r>
    </w:p>
    <w:p w:rsidR="007446EE" w:rsidRDefault="007446EE" w:rsidP="007446EE">
      <w:pPr>
        <w:pStyle w:val="Prrafodelista"/>
        <w:numPr>
          <w:ilvl w:val="0"/>
          <w:numId w:val="4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Participarán los árboles de navidad con énfasis en la asignatura de matemáticas.</w:t>
      </w:r>
    </w:p>
    <w:p w:rsidR="007446EE" w:rsidRDefault="007446EE" w:rsidP="007446EE">
      <w:pPr>
        <w:pStyle w:val="Prrafodelista"/>
        <w:numPr>
          <w:ilvl w:val="0"/>
          <w:numId w:val="4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 xml:space="preserve">Únicamente participarán en el concurso los alumnos que entreguen el árbol de navidad dentro de la fecha y hora límite de entrega. </w:t>
      </w:r>
    </w:p>
    <w:p w:rsidR="00696D20" w:rsidRDefault="00696D20" w:rsidP="00696D20">
      <w:pPr>
        <w:rPr>
          <w:rFonts w:ascii="Corbel" w:hAnsi="Corbel"/>
          <w:sz w:val="24"/>
        </w:rPr>
      </w:pPr>
    </w:p>
    <w:p w:rsidR="00696D20" w:rsidRDefault="00696D20" w:rsidP="00696D20">
      <w:pPr>
        <w:rPr>
          <w:rFonts w:ascii="Corbel" w:hAnsi="Corbel"/>
          <w:sz w:val="24"/>
        </w:rPr>
      </w:pPr>
    </w:p>
    <w:p w:rsidR="00696D20" w:rsidRPr="00696D20" w:rsidRDefault="00696D20" w:rsidP="00696D20">
      <w:pPr>
        <w:rPr>
          <w:rFonts w:ascii="Corbel" w:hAnsi="Corbel"/>
          <w:sz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648970</wp:posOffset>
                </wp:positionV>
                <wp:extent cx="3409950" cy="135255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D20" w:rsidRPr="00696D20" w:rsidRDefault="00696D20" w:rsidP="00696D2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696D20">
                              <w:rPr>
                                <w:rFonts w:ascii="Comic Sans MS" w:hAnsi="Comic Sans MS"/>
                                <w:sz w:val="28"/>
                              </w:rPr>
                              <w:t>El alum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no ganador contará con un regalo</w:t>
                            </w:r>
                            <w:r w:rsidRPr="00696D20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sorpresa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virtual </w:t>
                            </w:r>
                            <w:r w:rsidRPr="00696D20">
                              <w:rPr>
                                <w:rFonts w:ascii="Comic Sans MS" w:hAnsi="Comic Sans MS"/>
                                <w:sz w:val="28"/>
                              </w:rPr>
                              <w:t>que se dará a conocer el 18 de diciembre a través de nuestro evento navideño por Meet.</w:t>
                            </w:r>
                          </w:p>
                          <w:p w:rsidR="00696D20" w:rsidRDefault="00696D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margin-left:238.5pt;margin-top:51.1pt;width:268.5pt;height:10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" fillcolor="white [3201]" strokeweight=".5pt">
                <v:textbox>
                  <w:txbxContent>
                    <w:p w:rsidR="00696D20" w:rsidRPr="00696D20" w:rsidRDefault="00696D20" w:rsidP="00696D20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696D20">
                        <w:rPr>
                          <w:rFonts w:ascii="Comic Sans MS" w:hAnsi="Comic Sans MS"/>
                          <w:sz w:val="28"/>
                        </w:rPr>
                        <w:t>El alum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no ganador contará con un regalo</w:t>
                      </w:r>
                      <w:r w:rsidRPr="00696D20">
                        <w:rPr>
                          <w:rFonts w:ascii="Comic Sans MS" w:hAnsi="Comic Sans MS"/>
                          <w:sz w:val="28"/>
                        </w:rPr>
                        <w:t xml:space="preserve"> sorpresa 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virtual </w:t>
                      </w:r>
                      <w:r w:rsidRPr="00696D20">
                        <w:rPr>
                          <w:rFonts w:ascii="Comic Sans MS" w:hAnsi="Comic Sans MS"/>
                          <w:sz w:val="28"/>
                        </w:rPr>
                        <w:t>que se dará a conocer el 18 de diciembre a través de nuestro evento navideño por Meet.</w:t>
                      </w:r>
                    </w:p>
                    <w:p w:rsidR="00696D20" w:rsidRDefault="00696D20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5374EB5E" wp14:editId="616A2494">
            <wp:extent cx="2941884" cy="2514229"/>
            <wp:effectExtent l="0" t="0" r="0" b="635"/>
            <wp:docPr id="4" name="Imagen 4" descr="Caja de regalo sorpresa la caja de regalo se abrió y el confeti voló hacia  el cielo.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ja de regalo sorpresa la caja de regalo se abrió y el confeti voló hacia  el cielo. | Vector Premi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763" cy="252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6EE" w:rsidRDefault="007446EE" w:rsidP="007446EE">
      <w:pPr>
        <w:pStyle w:val="Prrafodelista"/>
        <w:rPr>
          <w:rFonts w:ascii="Corbel" w:hAnsi="Corbel"/>
          <w:sz w:val="24"/>
        </w:rPr>
      </w:pPr>
    </w:p>
    <w:p w:rsidR="007446EE" w:rsidRDefault="007446EE" w:rsidP="007446EE">
      <w:pPr>
        <w:pStyle w:val="Prrafodelista"/>
        <w:rPr>
          <w:rFonts w:ascii="Corbel" w:hAnsi="Corbel"/>
          <w:sz w:val="24"/>
        </w:rPr>
      </w:pPr>
    </w:p>
    <w:p w:rsidR="007446EE" w:rsidRPr="007446EE" w:rsidRDefault="007446EE" w:rsidP="007446EE">
      <w:pPr>
        <w:pStyle w:val="Prrafodelista"/>
        <w:rPr>
          <w:rFonts w:ascii="Corbel" w:hAnsi="Corbel"/>
          <w:sz w:val="24"/>
        </w:rPr>
      </w:pPr>
    </w:p>
    <w:p w:rsidR="00F37E3E" w:rsidRDefault="00F37E3E">
      <w:bookmarkStart w:id="0" w:name="_GoBack"/>
      <w:bookmarkEnd w:id="0"/>
    </w:p>
    <w:sectPr w:rsidR="00F37E3E" w:rsidSect="007446E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D56D6"/>
    <w:multiLevelType w:val="hybridMultilevel"/>
    <w:tmpl w:val="343C3FA2"/>
    <w:lvl w:ilvl="0" w:tplc="4E3A9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E61CA3"/>
    <w:multiLevelType w:val="hybridMultilevel"/>
    <w:tmpl w:val="DF648656"/>
    <w:lvl w:ilvl="0" w:tplc="8C028904">
      <w:start w:val="1"/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CD7750"/>
    <w:multiLevelType w:val="hybridMultilevel"/>
    <w:tmpl w:val="A43C40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B2B42"/>
    <w:multiLevelType w:val="hybridMultilevel"/>
    <w:tmpl w:val="277AC814"/>
    <w:lvl w:ilvl="0" w:tplc="6C2A12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AD12D3"/>
    <w:multiLevelType w:val="hybridMultilevel"/>
    <w:tmpl w:val="205829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EE"/>
    <w:rsid w:val="00696D20"/>
    <w:rsid w:val="007446EE"/>
    <w:rsid w:val="00F3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626A4-BEC0-444F-AED5-53350750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6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4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ario.cornejo@aefcm.gob.mx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osario.cornejo@aefcm.gob.m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2020-12-02T20:11:00Z</dcterms:created>
  <dcterms:modified xsi:type="dcterms:W3CDTF">2020-12-02T20:31:00Z</dcterms:modified>
</cp:coreProperties>
</file>